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7" w:rsidRPr="004F2608" w:rsidRDefault="00D627E7" w:rsidP="00D627E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宁波杉</w:t>
      </w:r>
      <w:proofErr w:type="gramStart"/>
      <w:r w:rsidRPr="004F2608">
        <w:rPr>
          <w:rFonts w:ascii="宋体" w:hAnsi="宋体" w:hint="eastAsia"/>
          <w:b/>
          <w:sz w:val="30"/>
          <w:szCs w:val="30"/>
        </w:rPr>
        <w:t>杉</w:t>
      </w:r>
      <w:proofErr w:type="gramEnd"/>
      <w:r w:rsidRPr="004F2608">
        <w:rPr>
          <w:rFonts w:ascii="宋体" w:hAnsi="宋体" w:hint="eastAsia"/>
          <w:b/>
          <w:sz w:val="30"/>
          <w:szCs w:val="30"/>
        </w:rPr>
        <w:t>股份有限公司</w:t>
      </w:r>
    </w:p>
    <w:p w:rsidR="005E4AFE" w:rsidRDefault="006A799F" w:rsidP="007F2D16">
      <w:pPr>
        <w:spacing w:line="360" w:lineRule="auto"/>
        <w:jc w:val="center"/>
        <w:rPr>
          <w:rFonts w:ascii="宋体" w:hAnsi="宋体" w:cs="宋体"/>
          <w:bCs/>
          <w:color w:val="393939"/>
          <w:kern w:val="0"/>
          <w:sz w:val="24"/>
          <w:szCs w:val="24"/>
        </w:rPr>
      </w:pPr>
      <w:r w:rsidRPr="004F2608">
        <w:rPr>
          <w:rFonts w:ascii="宋体" w:hAnsi="宋体" w:hint="eastAsia"/>
          <w:b/>
          <w:sz w:val="30"/>
          <w:szCs w:val="30"/>
        </w:rPr>
        <w:t>201</w:t>
      </w:r>
      <w:r w:rsidR="00824946">
        <w:rPr>
          <w:rFonts w:ascii="宋体" w:hAnsi="宋体" w:hint="eastAsia"/>
          <w:b/>
          <w:sz w:val="30"/>
          <w:szCs w:val="30"/>
        </w:rPr>
        <w:t>8年1</w:t>
      </w:r>
      <w:r w:rsidR="00237A06">
        <w:rPr>
          <w:rFonts w:ascii="宋体" w:hAnsi="宋体" w:hint="eastAsia"/>
          <w:b/>
          <w:sz w:val="30"/>
          <w:szCs w:val="30"/>
        </w:rPr>
        <w:t>月</w:t>
      </w:r>
      <w:r w:rsidR="00D627E7" w:rsidRPr="004F2608">
        <w:rPr>
          <w:rFonts w:ascii="宋体" w:hAnsi="宋体" w:hint="eastAsia"/>
          <w:b/>
          <w:sz w:val="30"/>
          <w:szCs w:val="30"/>
        </w:rPr>
        <w:t>份调研主要问题汇编</w:t>
      </w:r>
      <w:r w:rsidR="007F2D16"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    </w:t>
      </w:r>
    </w:p>
    <w:p w:rsidR="007F2D16" w:rsidRPr="007F2D16" w:rsidRDefault="007F2D16" w:rsidP="007F2D16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D16" w:rsidRDefault="00824946" w:rsidP="007F2D16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 w:rsidRPr="00C34C7B">
        <w:rPr>
          <w:rFonts w:ascii="宋体" w:hAnsi="宋体" w:cs="宋体" w:hint="eastAsia"/>
          <w:b/>
          <w:color w:val="393939"/>
          <w:kern w:val="0"/>
          <w:sz w:val="24"/>
          <w:szCs w:val="24"/>
        </w:rPr>
        <w:t>主要</w:t>
      </w:r>
      <w:r w:rsidR="00C34C7B" w:rsidRPr="00C34C7B">
        <w:rPr>
          <w:rFonts w:ascii="宋体" w:hAnsi="宋体" w:cs="宋体" w:hint="eastAsia"/>
          <w:b/>
          <w:color w:val="393939"/>
          <w:kern w:val="0"/>
          <w:sz w:val="24"/>
          <w:szCs w:val="24"/>
        </w:rPr>
        <w:t>调研</w:t>
      </w:r>
      <w:r w:rsidRPr="00C34C7B">
        <w:rPr>
          <w:rFonts w:ascii="宋体" w:hAnsi="宋体" w:cs="宋体" w:hint="eastAsia"/>
          <w:b/>
          <w:color w:val="393939"/>
          <w:kern w:val="0"/>
          <w:sz w:val="24"/>
          <w:szCs w:val="24"/>
        </w:rPr>
        <w:t>机构：</w:t>
      </w:r>
      <w:r w:rsidR="00C34C7B">
        <w:rPr>
          <w:rFonts w:ascii="宋体" w:hAnsi="宋体" w:cs="宋体" w:hint="eastAsia"/>
          <w:color w:val="393939"/>
          <w:kern w:val="0"/>
          <w:sz w:val="24"/>
          <w:szCs w:val="24"/>
        </w:rPr>
        <w:t>美林证券、RWC、</w:t>
      </w:r>
      <w:r w:rsidR="00C34C7B">
        <w:rPr>
          <w:rFonts w:ascii="宋体" w:hAnsi="宋体" w:cs="宋体" w:hint="eastAsia"/>
          <w:sz w:val="24"/>
          <w:szCs w:val="24"/>
        </w:rPr>
        <w:t>香港摩根大通、</w:t>
      </w:r>
      <w:r w:rsidR="00C34C7B">
        <w:rPr>
          <w:rFonts w:ascii="宋体" w:hAnsi="宋体" w:cs="宋体" w:hint="eastAsia"/>
          <w:color w:val="393939"/>
          <w:kern w:val="0"/>
          <w:sz w:val="24"/>
          <w:szCs w:val="24"/>
        </w:rPr>
        <w:t>申万宏源证券、南京证券、晨曦投资、资本集团、大象投资、景順投資、Invesco、睿思資本、</w:t>
      </w:r>
      <w:r w:rsidR="00C34C7B">
        <w:rPr>
          <w:rFonts w:ascii="宋体" w:hAnsi="宋体" w:cs="宋体" w:hint="eastAsia"/>
          <w:sz w:val="24"/>
          <w:szCs w:val="24"/>
        </w:rPr>
        <w:t>鞍钢集团资本控股、丽石投资、厚达投资、</w:t>
      </w:r>
      <w:r w:rsidR="00C34C7B" w:rsidRPr="00613EE2">
        <w:rPr>
          <w:rFonts w:ascii="宋体" w:hAnsi="宋体" w:cs="宋体" w:hint="eastAsia"/>
          <w:sz w:val="24"/>
          <w:szCs w:val="24"/>
        </w:rPr>
        <w:t>德</w:t>
      </w:r>
      <w:proofErr w:type="gramStart"/>
      <w:r w:rsidR="00C34C7B" w:rsidRPr="00613EE2">
        <w:rPr>
          <w:rFonts w:ascii="宋体" w:hAnsi="宋体" w:cs="宋体" w:hint="eastAsia"/>
          <w:sz w:val="24"/>
          <w:szCs w:val="24"/>
        </w:rPr>
        <w:t>邦</w:t>
      </w:r>
      <w:proofErr w:type="gramEnd"/>
      <w:r w:rsidR="00C34C7B" w:rsidRPr="00613EE2">
        <w:rPr>
          <w:rFonts w:ascii="宋体" w:hAnsi="宋体" w:cs="宋体" w:hint="eastAsia"/>
          <w:sz w:val="24"/>
          <w:szCs w:val="24"/>
        </w:rPr>
        <w:t>证券</w:t>
      </w:r>
      <w:r w:rsidR="00C34C7B">
        <w:rPr>
          <w:rFonts w:ascii="宋体" w:hAnsi="宋体" w:cs="宋体" w:hint="eastAsia"/>
          <w:sz w:val="24"/>
          <w:szCs w:val="24"/>
        </w:rPr>
        <w:t>、</w:t>
      </w:r>
      <w:r w:rsidR="00C34C7B" w:rsidRPr="00613EE2">
        <w:rPr>
          <w:rFonts w:ascii="宋体" w:hAnsi="宋体" w:cs="宋体" w:hint="eastAsia"/>
          <w:sz w:val="24"/>
          <w:szCs w:val="24"/>
        </w:rPr>
        <w:t>新时代证券</w:t>
      </w:r>
      <w:r w:rsidR="00C34C7B">
        <w:rPr>
          <w:rFonts w:ascii="宋体" w:hAnsi="宋体" w:cs="宋体" w:hint="eastAsia"/>
          <w:sz w:val="24"/>
          <w:szCs w:val="24"/>
        </w:rPr>
        <w:t>、</w:t>
      </w:r>
      <w:r w:rsidR="00C34C7B" w:rsidRPr="00613EE2">
        <w:rPr>
          <w:rFonts w:ascii="宋体" w:hAnsi="宋体" w:cs="宋体" w:hint="eastAsia"/>
          <w:sz w:val="24"/>
          <w:szCs w:val="24"/>
        </w:rPr>
        <w:t>上海</w:t>
      </w:r>
      <w:proofErr w:type="gramStart"/>
      <w:r w:rsidR="00C34C7B" w:rsidRPr="00613EE2">
        <w:rPr>
          <w:rFonts w:ascii="宋体" w:hAnsi="宋体" w:cs="宋体" w:hint="eastAsia"/>
          <w:sz w:val="24"/>
          <w:szCs w:val="24"/>
        </w:rPr>
        <w:t>释捷投资</w:t>
      </w:r>
      <w:proofErr w:type="gramEnd"/>
      <w:r w:rsidR="00C34C7B">
        <w:rPr>
          <w:rFonts w:ascii="宋体" w:hAnsi="宋体" w:cs="宋体" w:hint="eastAsia"/>
          <w:sz w:val="24"/>
          <w:szCs w:val="24"/>
        </w:rPr>
        <w:t>等</w:t>
      </w:r>
    </w:p>
    <w:p w:rsidR="00824946" w:rsidRPr="004422D3" w:rsidRDefault="00824946" w:rsidP="007F2D16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</w:t>
      </w:r>
      <w:r w:rsidRPr="00700F3B">
        <w:rPr>
          <w:rFonts w:ascii="宋体" w:hAnsi="宋体" w:cs="宋体"/>
          <w:b/>
          <w:bCs/>
          <w:color w:val="39393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公司基本情况？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color w:val="393939"/>
          <w:kern w:val="0"/>
          <w:sz w:val="24"/>
          <w:szCs w:val="24"/>
        </w:rPr>
        <w:t>A:公司业务重点是在锂电材料业务，主要投资包括，负极：收购了湖州创亚、投资了负极10万吨一体化项目；正极：参与了洛阳</w:t>
      </w:r>
      <w:proofErr w:type="gramStart"/>
      <w:r>
        <w:rPr>
          <w:rFonts w:ascii="宋体" w:hAnsi="宋体" w:cs="宋体" w:hint="eastAsia"/>
          <w:color w:val="393939"/>
          <w:kern w:val="0"/>
          <w:sz w:val="24"/>
          <w:szCs w:val="24"/>
        </w:rPr>
        <w:t>钼</w:t>
      </w:r>
      <w:proofErr w:type="gramEnd"/>
      <w:r>
        <w:rPr>
          <w:rFonts w:ascii="宋体" w:hAnsi="宋体" w:cs="宋体" w:hint="eastAsia"/>
          <w:color w:val="393939"/>
          <w:kern w:val="0"/>
          <w:sz w:val="24"/>
          <w:szCs w:val="24"/>
        </w:rPr>
        <w:t>业定增、去年1万吨的扩产以及今年年初7200吨</w:t>
      </w:r>
      <w:proofErr w:type="gramStart"/>
      <w:r>
        <w:rPr>
          <w:rFonts w:ascii="宋体" w:hAnsi="宋体" w:cs="宋体" w:hint="eastAsia"/>
          <w:color w:val="393939"/>
          <w:kern w:val="0"/>
          <w:sz w:val="24"/>
          <w:szCs w:val="24"/>
        </w:rPr>
        <w:t>高镍产线</w:t>
      </w:r>
      <w:proofErr w:type="gramEnd"/>
      <w:r>
        <w:rPr>
          <w:rFonts w:ascii="宋体" w:hAnsi="宋体" w:cs="宋体" w:hint="eastAsia"/>
          <w:color w:val="393939"/>
          <w:kern w:val="0"/>
          <w:sz w:val="24"/>
          <w:szCs w:val="24"/>
        </w:rPr>
        <w:t>；电解液：2万吨电解液和2000吨</w:t>
      </w:r>
      <w:proofErr w:type="gramStart"/>
      <w:r>
        <w:rPr>
          <w:rFonts w:ascii="宋体" w:hAnsi="宋体" w:cs="宋体" w:hint="eastAsia"/>
          <w:color w:val="393939"/>
          <w:kern w:val="0"/>
          <w:sz w:val="24"/>
          <w:szCs w:val="24"/>
        </w:rPr>
        <w:t>六氟磷酸锂</w:t>
      </w:r>
      <w:proofErr w:type="gramEnd"/>
      <w:r>
        <w:rPr>
          <w:rFonts w:ascii="宋体" w:hAnsi="宋体" w:cs="宋体" w:hint="eastAsia"/>
          <w:color w:val="393939"/>
          <w:kern w:val="0"/>
          <w:sz w:val="24"/>
          <w:szCs w:val="24"/>
        </w:rPr>
        <w:t>扩产项目。车辆运营已经完成了A轮融资，未来会继续引入战略投资者，推动其发展；能源管理服务有较好发展潜力；类金融板块已经在H股上市，服装H股上市进程也在积极推进中。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2：正极产能？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>去年年底约4.3万吨，7200吨</w:t>
      </w:r>
      <w:proofErr w:type="gramStart"/>
      <w:r>
        <w:rPr>
          <w:rFonts w:ascii="宋体" w:hAnsi="宋体" w:cs="宋体" w:hint="eastAsia"/>
          <w:color w:val="393939"/>
          <w:kern w:val="0"/>
          <w:sz w:val="24"/>
          <w:szCs w:val="24"/>
        </w:rPr>
        <w:t>高镍产线</w:t>
      </w:r>
      <w:proofErr w:type="gramEnd"/>
      <w:r>
        <w:rPr>
          <w:rFonts w:ascii="宋体" w:hAnsi="宋体" w:cs="宋体" w:hint="eastAsia"/>
          <w:color w:val="393939"/>
          <w:kern w:val="0"/>
          <w:sz w:val="24"/>
          <w:szCs w:val="24"/>
        </w:rPr>
        <w:t>1季度投产后，产能约5万吨。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：NCA、NCM差异？未来倾向？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：目前NCA能量密度更高。未来趋势是往更高能量密度、更高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镍方向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发展。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</w:t>
      </w: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：正极毛利率高的原因？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：技术溢价（3c中高电压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钴酸锂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、三元往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高镍方向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发展）；规模化，半自动化和自动化提高产品一致性和直通率；规模大，对上游的溢价。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：前驱体都是外购的吗？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高镍自制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。</w:t>
      </w:r>
    </w:p>
    <w:p w:rsidR="00CB350D" w:rsidRPr="00033139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lastRenderedPageBreak/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6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：负极情况？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 负极产能约6万吨，主要是人造石墨。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：原材料价格上涨，负极价格是否能顺利传导？</w:t>
      </w:r>
    </w:p>
    <w:p w:rsidR="0092042E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：能顺利传导。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：正极原材料上涨对价格影响？毛利率如何？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>能顺利传导；毛利率高于行业水平。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 补贴退坡对材料的影响？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：要求材料技术进步、能量密度提升。</w:t>
      </w:r>
    </w:p>
    <w:p w:rsidR="00CB350D" w:rsidRPr="00A40D67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10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 811是否能量产？价格占电芯多少？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 可以实现量产；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高镍产品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价格差别不大，但单位WH成本会下降。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11：新进入行业的竞争压力？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 需要技术积累，否则发展比较难。</w:t>
      </w:r>
    </w:p>
    <w:p w:rsidR="00CB350D" w:rsidRP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：负极10万吨一体化项目情况？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：计划分2期，实际投入会根据市场情况进行调整。详见公告。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：对负极产能展望？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：负极集中度在提升，往上更有利。 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14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</w:t>
      </w:r>
      <w:r w:rsidRPr="000D0A78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对行业发展的看法？会横向并购吗？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：往上游发展，寻求上游资源。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Pr="007E55FF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15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：公司未来市场占有率会达到多少？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 w:rsidRPr="00DF0C4C">
        <w:rPr>
          <w:rFonts w:ascii="宋体" w:hAnsi="宋体" w:cs="宋体" w:hint="eastAsia"/>
          <w:color w:val="39393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>随着行业发展，保持原市场份额基础上，再进一步提高。未来核心是提供性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lastRenderedPageBreak/>
        <w:t>价比更高的产品，包头10万吨一体化项目有利于规模化降成本，提高直通率，正极也是往</w:t>
      </w:r>
      <w:proofErr w:type="gramStart"/>
      <w:r>
        <w:rPr>
          <w:rFonts w:ascii="宋体" w:hAnsi="宋体" w:cs="宋体" w:hint="eastAsia"/>
          <w:color w:val="393939"/>
          <w:kern w:val="0"/>
          <w:sz w:val="24"/>
          <w:szCs w:val="24"/>
        </w:rPr>
        <w:t>高镍方向</w:t>
      </w:r>
      <w:proofErr w:type="gramEnd"/>
      <w:r>
        <w:rPr>
          <w:rFonts w:ascii="宋体" w:hAnsi="宋体" w:cs="宋体" w:hint="eastAsia"/>
          <w:color w:val="393939"/>
          <w:kern w:val="0"/>
          <w:sz w:val="24"/>
          <w:szCs w:val="24"/>
        </w:rPr>
        <w:t>发展，电解液添加剂影响和技术发展，提升产品性能。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16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：2017年正极主要产品是哪些？占比多少？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钴酸锂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和三元，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钴酸锂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约占60%。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</w:t>
      </w: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17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：杉</w:t>
      </w:r>
      <w:proofErr w:type="gramStart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杉</w:t>
      </w:r>
      <w:proofErr w:type="gramEnd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参与洛阳</w:t>
      </w:r>
      <w:proofErr w:type="gramStart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钼业定增是</w:t>
      </w:r>
      <w:proofErr w:type="gramEnd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出于什么样的战略考虑？会锁定价格吗？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 xml:space="preserve"> 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：正极上游原材料成本占比大，公司希望能通过战略合作，稳定上游资源的供应；具体内容详见公告。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18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 可供出售金融资产状况？还会继续减持吗？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:公司去年可供出售金融资产账面值约有70亿；未来是否减持取决于公司资金需求以及二级市场价格表现。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</w:t>
      </w: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 补贴退坡对正极影响？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 加快对油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电平衡价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推动，行业集中度会不断上升。</w:t>
      </w:r>
    </w:p>
    <w:p w:rsidR="00CB350D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CB350D" w:rsidRDefault="00CB350D" w:rsidP="00CB350D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C34C7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：车辆运营的布局？</w:t>
      </w:r>
    </w:p>
    <w:p w:rsidR="00CB350D" w:rsidRDefault="00CB350D" w:rsidP="00CB350D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：已经完成A轮融资，继续引入战略投资者，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降低股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比，推动其自身的发展。</w:t>
      </w:r>
    </w:p>
    <w:p w:rsidR="00CB350D" w:rsidRPr="002B6E60" w:rsidRDefault="00CB350D" w:rsidP="00CB350D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92042E" w:rsidRPr="0092042E" w:rsidRDefault="0092042E" w:rsidP="0092042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92042E" w:rsidRPr="0092042E" w:rsidSect="00E83E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35" w:rsidRDefault="005F1135" w:rsidP="00D44423">
      <w:r>
        <w:separator/>
      </w:r>
    </w:p>
  </w:endnote>
  <w:endnote w:type="continuationSeparator" w:id="0">
    <w:p w:rsidR="005F1135" w:rsidRDefault="005F1135" w:rsidP="00D4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6756"/>
      <w:docPartObj>
        <w:docPartGallery w:val="Page Numbers (Bottom of Page)"/>
        <w:docPartUnique/>
      </w:docPartObj>
    </w:sdtPr>
    <w:sdtEndPr/>
    <w:sdtContent>
      <w:p w:rsidR="00D44423" w:rsidRDefault="00C862D2">
        <w:pPr>
          <w:pStyle w:val="a5"/>
          <w:jc w:val="center"/>
        </w:pPr>
        <w:r>
          <w:fldChar w:fldCharType="begin"/>
        </w:r>
        <w:r w:rsidR="00D44423">
          <w:instrText>PAGE   \* MERGEFORMAT</w:instrText>
        </w:r>
        <w:r>
          <w:fldChar w:fldCharType="separate"/>
        </w:r>
        <w:r w:rsidR="00237A06" w:rsidRPr="00237A06">
          <w:rPr>
            <w:noProof/>
            <w:lang w:val="zh-CN"/>
          </w:rPr>
          <w:t>1</w:t>
        </w:r>
        <w:r>
          <w:fldChar w:fldCharType="end"/>
        </w:r>
      </w:p>
    </w:sdtContent>
  </w:sdt>
  <w:p w:rsidR="00D44423" w:rsidRDefault="00D44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35" w:rsidRDefault="005F1135" w:rsidP="00D44423">
      <w:r>
        <w:separator/>
      </w:r>
    </w:p>
  </w:footnote>
  <w:footnote w:type="continuationSeparator" w:id="0">
    <w:p w:rsidR="005F1135" w:rsidRDefault="005F1135" w:rsidP="00D4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07" w:rsidRDefault="00223A07" w:rsidP="00C515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4DBF"/>
    <w:multiLevelType w:val="hybridMultilevel"/>
    <w:tmpl w:val="545265A2"/>
    <w:lvl w:ilvl="0" w:tplc="BA2807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004D8"/>
    <w:rsid w:val="000013F8"/>
    <w:rsid w:val="0000409E"/>
    <w:rsid w:val="000047D9"/>
    <w:rsid w:val="000059DE"/>
    <w:rsid w:val="00006CC5"/>
    <w:rsid w:val="00007838"/>
    <w:rsid w:val="00012720"/>
    <w:rsid w:val="00014217"/>
    <w:rsid w:val="0001477D"/>
    <w:rsid w:val="00020535"/>
    <w:rsid w:val="00021242"/>
    <w:rsid w:val="00025400"/>
    <w:rsid w:val="00025BA5"/>
    <w:rsid w:val="00030B47"/>
    <w:rsid w:val="0003141C"/>
    <w:rsid w:val="0003246B"/>
    <w:rsid w:val="00035007"/>
    <w:rsid w:val="00037C54"/>
    <w:rsid w:val="00047FD5"/>
    <w:rsid w:val="00053421"/>
    <w:rsid w:val="00054920"/>
    <w:rsid w:val="00054F31"/>
    <w:rsid w:val="00057F22"/>
    <w:rsid w:val="0006039B"/>
    <w:rsid w:val="000611BE"/>
    <w:rsid w:val="000661B6"/>
    <w:rsid w:val="000704D1"/>
    <w:rsid w:val="0007093B"/>
    <w:rsid w:val="0007458F"/>
    <w:rsid w:val="00076CE1"/>
    <w:rsid w:val="00080BD2"/>
    <w:rsid w:val="00080F48"/>
    <w:rsid w:val="00094AD1"/>
    <w:rsid w:val="00094BA8"/>
    <w:rsid w:val="000A07D4"/>
    <w:rsid w:val="000A63D3"/>
    <w:rsid w:val="000B320B"/>
    <w:rsid w:val="000B683B"/>
    <w:rsid w:val="000C067B"/>
    <w:rsid w:val="000C234C"/>
    <w:rsid w:val="000C4B33"/>
    <w:rsid w:val="000C7722"/>
    <w:rsid w:val="000D1330"/>
    <w:rsid w:val="000D5029"/>
    <w:rsid w:val="000D5B8A"/>
    <w:rsid w:val="000E2177"/>
    <w:rsid w:val="000E349C"/>
    <w:rsid w:val="000F1553"/>
    <w:rsid w:val="000F18D3"/>
    <w:rsid w:val="000F3543"/>
    <w:rsid w:val="00100D9B"/>
    <w:rsid w:val="00101519"/>
    <w:rsid w:val="00103595"/>
    <w:rsid w:val="00106995"/>
    <w:rsid w:val="001104E6"/>
    <w:rsid w:val="00115245"/>
    <w:rsid w:val="00123107"/>
    <w:rsid w:val="00123C85"/>
    <w:rsid w:val="00123DC0"/>
    <w:rsid w:val="00137DBE"/>
    <w:rsid w:val="00146C3E"/>
    <w:rsid w:val="00152A56"/>
    <w:rsid w:val="00154BEC"/>
    <w:rsid w:val="00160A19"/>
    <w:rsid w:val="0016634A"/>
    <w:rsid w:val="00170CCB"/>
    <w:rsid w:val="001720AF"/>
    <w:rsid w:val="00173A48"/>
    <w:rsid w:val="001869C8"/>
    <w:rsid w:val="00186F53"/>
    <w:rsid w:val="001946A7"/>
    <w:rsid w:val="0019580D"/>
    <w:rsid w:val="00196082"/>
    <w:rsid w:val="001968BF"/>
    <w:rsid w:val="001A4B8E"/>
    <w:rsid w:val="001A6F57"/>
    <w:rsid w:val="001B11CB"/>
    <w:rsid w:val="001B2D6A"/>
    <w:rsid w:val="001C3E9F"/>
    <w:rsid w:val="001C6D94"/>
    <w:rsid w:val="001D1C52"/>
    <w:rsid w:val="001D273A"/>
    <w:rsid w:val="001E46D0"/>
    <w:rsid w:val="001E54A2"/>
    <w:rsid w:val="001F0EEF"/>
    <w:rsid w:val="001F28FB"/>
    <w:rsid w:val="001F49A6"/>
    <w:rsid w:val="001F787E"/>
    <w:rsid w:val="0020260F"/>
    <w:rsid w:val="00204DEB"/>
    <w:rsid w:val="002056FB"/>
    <w:rsid w:val="0020653A"/>
    <w:rsid w:val="002065CC"/>
    <w:rsid w:val="00217881"/>
    <w:rsid w:val="00222A95"/>
    <w:rsid w:val="00223A07"/>
    <w:rsid w:val="00224083"/>
    <w:rsid w:val="0023164A"/>
    <w:rsid w:val="00231ACE"/>
    <w:rsid w:val="0023300E"/>
    <w:rsid w:val="002374BF"/>
    <w:rsid w:val="0023771C"/>
    <w:rsid w:val="00237A06"/>
    <w:rsid w:val="0024037E"/>
    <w:rsid w:val="00247F2E"/>
    <w:rsid w:val="002548E9"/>
    <w:rsid w:val="00256D62"/>
    <w:rsid w:val="0026571C"/>
    <w:rsid w:val="00267B0B"/>
    <w:rsid w:val="00274CF5"/>
    <w:rsid w:val="0028189A"/>
    <w:rsid w:val="00286754"/>
    <w:rsid w:val="00290CE4"/>
    <w:rsid w:val="002917F9"/>
    <w:rsid w:val="00292F7B"/>
    <w:rsid w:val="00293E1B"/>
    <w:rsid w:val="00295AB9"/>
    <w:rsid w:val="00297710"/>
    <w:rsid w:val="002A102B"/>
    <w:rsid w:val="002B48DB"/>
    <w:rsid w:val="002D109C"/>
    <w:rsid w:val="002D5502"/>
    <w:rsid w:val="002E2EBC"/>
    <w:rsid w:val="002E2F23"/>
    <w:rsid w:val="002E46D0"/>
    <w:rsid w:val="002F35A4"/>
    <w:rsid w:val="002F3A98"/>
    <w:rsid w:val="002F4081"/>
    <w:rsid w:val="002F6558"/>
    <w:rsid w:val="002F73EC"/>
    <w:rsid w:val="002F7944"/>
    <w:rsid w:val="00311A2F"/>
    <w:rsid w:val="0031529E"/>
    <w:rsid w:val="00317A98"/>
    <w:rsid w:val="00320F71"/>
    <w:rsid w:val="00322EF7"/>
    <w:rsid w:val="00325D0F"/>
    <w:rsid w:val="00326158"/>
    <w:rsid w:val="003311B3"/>
    <w:rsid w:val="00331B27"/>
    <w:rsid w:val="0033320E"/>
    <w:rsid w:val="003342E2"/>
    <w:rsid w:val="00335011"/>
    <w:rsid w:val="0035377D"/>
    <w:rsid w:val="00355B14"/>
    <w:rsid w:val="00361A2D"/>
    <w:rsid w:val="00364DAF"/>
    <w:rsid w:val="003729E7"/>
    <w:rsid w:val="00372F28"/>
    <w:rsid w:val="00377A1F"/>
    <w:rsid w:val="00386F39"/>
    <w:rsid w:val="00390448"/>
    <w:rsid w:val="00397E6F"/>
    <w:rsid w:val="003A17A9"/>
    <w:rsid w:val="003A3D75"/>
    <w:rsid w:val="003A5848"/>
    <w:rsid w:val="003B4911"/>
    <w:rsid w:val="003B7B42"/>
    <w:rsid w:val="003C0AE7"/>
    <w:rsid w:val="003C2187"/>
    <w:rsid w:val="003C2692"/>
    <w:rsid w:val="003C2C86"/>
    <w:rsid w:val="003C4D95"/>
    <w:rsid w:val="003D341D"/>
    <w:rsid w:val="003D404C"/>
    <w:rsid w:val="003D5ACD"/>
    <w:rsid w:val="003D6385"/>
    <w:rsid w:val="003D6962"/>
    <w:rsid w:val="003D75C3"/>
    <w:rsid w:val="003E20E4"/>
    <w:rsid w:val="003E2513"/>
    <w:rsid w:val="003E2D73"/>
    <w:rsid w:val="003E4705"/>
    <w:rsid w:val="003E4B64"/>
    <w:rsid w:val="003E537F"/>
    <w:rsid w:val="003E6C51"/>
    <w:rsid w:val="003F15D7"/>
    <w:rsid w:val="003F2A55"/>
    <w:rsid w:val="00401C9D"/>
    <w:rsid w:val="004040A1"/>
    <w:rsid w:val="00410EF6"/>
    <w:rsid w:val="00411285"/>
    <w:rsid w:val="0041339C"/>
    <w:rsid w:val="004162DB"/>
    <w:rsid w:val="00424747"/>
    <w:rsid w:val="00425752"/>
    <w:rsid w:val="004338AF"/>
    <w:rsid w:val="00434C1F"/>
    <w:rsid w:val="00442847"/>
    <w:rsid w:val="00453AE9"/>
    <w:rsid w:val="00455988"/>
    <w:rsid w:val="00456023"/>
    <w:rsid w:val="00461C73"/>
    <w:rsid w:val="00464E7E"/>
    <w:rsid w:val="00465B2C"/>
    <w:rsid w:val="00465CF1"/>
    <w:rsid w:val="004662EE"/>
    <w:rsid w:val="00471275"/>
    <w:rsid w:val="004741F6"/>
    <w:rsid w:val="0047639F"/>
    <w:rsid w:val="004763D1"/>
    <w:rsid w:val="004810F1"/>
    <w:rsid w:val="00481643"/>
    <w:rsid w:val="00481D58"/>
    <w:rsid w:val="00485788"/>
    <w:rsid w:val="00490478"/>
    <w:rsid w:val="0049736E"/>
    <w:rsid w:val="004A2772"/>
    <w:rsid w:val="004B0197"/>
    <w:rsid w:val="004B0922"/>
    <w:rsid w:val="004B1009"/>
    <w:rsid w:val="004B3BDF"/>
    <w:rsid w:val="004B41C1"/>
    <w:rsid w:val="004B49AE"/>
    <w:rsid w:val="004B584A"/>
    <w:rsid w:val="004B6F1F"/>
    <w:rsid w:val="004C1702"/>
    <w:rsid w:val="004C30E4"/>
    <w:rsid w:val="004D0C40"/>
    <w:rsid w:val="004E0D44"/>
    <w:rsid w:val="004E5A3C"/>
    <w:rsid w:val="004F14BD"/>
    <w:rsid w:val="004F22AE"/>
    <w:rsid w:val="004F2608"/>
    <w:rsid w:val="004F656C"/>
    <w:rsid w:val="004F7181"/>
    <w:rsid w:val="005065F3"/>
    <w:rsid w:val="005068B8"/>
    <w:rsid w:val="00510980"/>
    <w:rsid w:val="005171E4"/>
    <w:rsid w:val="00521431"/>
    <w:rsid w:val="00523C30"/>
    <w:rsid w:val="0053072B"/>
    <w:rsid w:val="0053146E"/>
    <w:rsid w:val="005317EF"/>
    <w:rsid w:val="0053384C"/>
    <w:rsid w:val="005344C9"/>
    <w:rsid w:val="00535A48"/>
    <w:rsid w:val="00537FA9"/>
    <w:rsid w:val="00541B9B"/>
    <w:rsid w:val="00541F5E"/>
    <w:rsid w:val="0054282C"/>
    <w:rsid w:val="00550FF3"/>
    <w:rsid w:val="00553C18"/>
    <w:rsid w:val="005553D7"/>
    <w:rsid w:val="00556CB9"/>
    <w:rsid w:val="005570C4"/>
    <w:rsid w:val="005613CF"/>
    <w:rsid w:val="00565286"/>
    <w:rsid w:val="0056660C"/>
    <w:rsid w:val="00566D21"/>
    <w:rsid w:val="005672F4"/>
    <w:rsid w:val="005718FA"/>
    <w:rsid w:val="00571E29"/>
    <w:rsid w:val="00573579"/>
    <w:rsid w:val="00574A65"/>
    <w:rsid w:val="00585146"/>
    <w:rsid w:val="00592C7C"/>
    <w:rsid w:val="0059380B"/>
    <w:rsid w:val="00595040"/>
    <w:rsid w:val="005A01C3"/>
    <w:rsid w:val="005A1FDD"/>
    <w:rsid w:val="005A2B29"/>
    <w:rsid w:val="005A4BB6"/>
    <w:rsid w:val="005B1FA5"/>
    <w:rsid w:val="005B21F3"/>
    <w:rsid w:val="005B4255"/>
    <w:rsid w:val="005C0817"/>
    <w:rsid w:val="005C4078"/>
    <w:rsid w:val="005D6CA4"/>
    <w:rsid w:val="005E14A2"/>
    <w:rsid w:val="005E3E2C"/>
    <w:rsid w:val="005E4AFE"/>
    <w:rsid w:val="005F1135"/>
    <w:rsid w:val="005F168F"/>
    <w:rsid w:val="005F4CC5"/>
    <w:rsid w:val="005F4D7A"/>
    <w:rsid w:val="005F7816"/>
    <w:rsid w:val="00600DB2"/>
    <w:rsid w:val="006010B0"/>
    <w:rsid w:val="00602E60"/>
    <w:rsid w:val="00611854"/>
    <w:rsid w:val="00622168"/>
    <w:rsid w:val="00624BFB"/>
    <w:rsid w:val="00625574"/>
    <w:rsid w:val="0062786C"/>
    <w:rsid w:val="00633D05"/>
    <w:rsid w:val="00637FEB"/>
    <w:rsid w:val="00640633"/>
    <w:rsid w:val="00645900"/>
    <w:rsid w:val="00652575"/>
    <w:rsid w:val="006525E8"/>
    <w:rsid w:val="00652ADF"/>
    <w:rsid w:val="00654CE7"/>
    <w:rsid w:val="00654EDF"/>
    <w:rsid w:val="00655046"/>
    <w:rsid w:val="00655A73"/>
    <w:rsid w:val="006600EE"/>
    <w:rsid w:val="00661943"/>
    <w:rsid w:val="00661D2B"/>
    <w:rsid w:val="00662D1D"/>
    <w:rsid w:val="00664133"/>
    <w:rsid w:val="006641F9"/>
    <w:rsid w:val="00665AE5"/>
    <w:rsid w:val="00686CE2"/>
    <w:rsid w:val="00694929"/>
    <w:rsid w:val="00697E92"/>
    <w:rsid w:val="006A4739"/>
    <w:rsid w:val="006A7383"/>
    <w:rsid w:val="006A799F"/>
    <w:rsid w:val="006B0CDA"/>
    <w:rsid w:val="006B378B"/>
    <w:rsid w:val="006C52C0"/>
    <w:rsid w:val="006C5F73"/>
    <w:rsid w:val="006C654D"/>
    <w:rsid w:val="006C670E"/>
    <w:rsid w:val="006D508F"/>
    <w:rsid w:val="006D526F"/>
    <w:rsid w:val="006D564B"/>
    <w:rsid w:val="006D5A66"/>
    <w:rsid w:val="006E0B80"/>
    <w:rsid w:val="006E1692"/>
    <w:rsid w:val="006E4CEC"/>
    <w:rsid w:val="006F272E"/>
    <w:rsid w:val="006F2818"/>
    <w:rsid w:val="006F6421"/>
    <w:rsid w:val="006F6B0E"/>
    <w:rsid w:val="006F7AE5"/>
    <w:rsid w:val="00702717"/>
    <w:rsid w:val="007028B6"/>
    <w:rsid w:val="00704AA3"/>
    <w:rsid w:val="00706209"/>
    <w:rsid w:val="007126CA"/>
    <w:rsid w:val="00714807"/>
    <w:rsid w:val="00714F82"/>
    <w:rsid w:val="00714FCB"/>
    <w:rsid w:val="00727302"/>
    <w:rsid w:val="0072734A"/>
    <w:rsid w:val="0073056C"/>
    <w:rsid w:val="0073696F"/>
    <w:rsid w:val="007373F3"/>
    <w:rsid w:val="00741589"/>
    <w:rsid w:val="00741788"/>
    <w:rsid w:val="007514F7"/>
    <w:rsid w:val="00754431"/>
    <w:rsid w:val="0076114C"/>
    <w:rsid w:val="00781D26"/>
    <w:rsid w:val="0078438E"/>
    <w:rsid w:val="0078450F"/>
    <w:rsid w:val="00793C10"/>
    <w:rsid w:val="00794C4E"/>
    <w:rsid w:val="007A2286"/>
    <w:rsid w:val="007A3B66"/>
    <w:rsid w:val="007B0CA4"/>
    <w:rsid w:val="007B1452"/>
    <w:rsid w:val="007B786A"/>
    <w:rsid w:val="007C0DFF"/>
    <w:rsid w:val="007C330F"/>
    <w:rsid w:val="007C427C"/>
    <w:rsid w:val="007C6276"/>
    <w:rsid w:val="007D2B4C"/>
    <w:rsid w:val="007D687C"/>
    <w:rsid w:val="007F0AE5"/>
    <w:rsid w:val="007F1BB1"/>
    <w:rsid w:val="007F2D16"/>
    <w:rsid w:val="007F60B0"/>
    <w:rsid w:val="007F6B8E"/>
    <w:rsid w:val="007F7373"/>
    <w:rsid w:val="00824946"/>
    <w:rsid w:val="008301CB"/>
    <w:rsid w:val="00831B93"/>
    <w:rsid w:val="008324C5"/>
    <w:rsid w:val="00833FCD"/>
    <w:rsid w:val="008420B6"/>
    <w:rsid w:val="008426E4"/>
    <w:rsid w:val="00842852"/>
    <w:rsid w:val="00843BFA"/>
    <w:rsid w:val="0084519D"/>
    <w:rsid w:val="008519B4"/>
    <w:rsid w:val="00851C78"/>
    <w:rsid w:val="00852C15"/>
    <w:rsid w:val="008553F0"/>
    <w:rsid w:val="00855B25"/>
    <w:rsid w:val="008572F3"/>
    <w:rsid w:val="0086203E"/>
    <w:rsid w:val="0087140B"/>
    <w:rsid w:val="0087418B"/>
    <w:rsid w:val="008757A0"/>
    <w:rsid w:val="008766A8"/>
    <w:rsid w:val="00882B2A"/>
    <w:rsid w:val="00885FA9"/>
    <w:rsid w:val="00886DE2"/>
    <w:rsid w:val="00887BB6"/>
    <w:rsid w:val="008922A1"/>
    <w:rsid w:val="00897951"/>
    <w:rsid w:val="008A24C0"/>
    <w:rsid w:val="008A79B5"/>
    <w:rsid w:val="008B0A1B"/>
    <w:rsid w:val="008B0EDF"/>
    <w:rsid w:val="008B5D45"/>
    <w:rsid w:val="008B5FD1"/>
    <w:rsid w:val="008B7F74"/>
    <w:rsid w:val="008C10E9"/>
    <w:rsid w:val="008C4C50"/>
    <w:rsid w:val="008C553F"/>
    <w:rsid w:val="008D50BA"/>
    <w:rsid w:val="008E4679"/>
    <w:rsid w:val="008E50A4"/>
    <w:rsid w:val="008F011E"/>
    <w:rsid w:val="009006CD"/>
    <w:rsid w:val="00903BE8"/>
    <w:rsid w:val="0090433B"/>
    <w:rsid w:val="00904912"/>
    <w:rsid w:val="009062EA"/>
    <w:rsid w:val="009124F9"/>
    <w:rsid w:val="009133E3"/>
    <w:rsid w:val="0092042E"/>
    <w:rsid w:val="00923122"/>
    <w:rsid w:val="0093013E"/>
    <w:rsid w:val="00932209"/>
    <w:rsid w:val="009323EF"/>
    <w:rsid w:val="00932B2A"/>
    <w:rsid w:val="009332BF"/>
    <w:rsid w:val="00935589"/>
    <w:rsid w:val="00935C32"/>
    <w:rsid w:val="00945789"/>
    <w:rsid w:val="00946CA7"/>
    <w:rsid w:val="00953C1A"/>
    <w:rsid w:val="00954A64"/>
    <w:rsid w:val="00960C2F"/>
    <w:rsid w:val="00967A81"/>
    <w:rsid w:val="00967C77"/>
    <w:rsid w:val="00976776"/>
    <w:rsid w:val="00986CE0"/>
    <w:rsid w:val="00986DF2"/>
    <w:rsid w:val="00993027"/>
    <w:rsid w:val="009A0B3A"/>
    <w:rsid w:val="009A213A"/>
    <w:rsid w:val="009A34C3"/>
    <w:rsid w:val="009A4312"/>
    <w:rsid w:val="009B14A8"/>
    <w:rsid w:val="009B1A25"/>
    <w:rsid w:val="009B6B37"/>
    <w:rsid w:val="009B7528"/>
    <w:rsid w:val="009C1289"/>
    <w:rsid w:val="009C4660"/>
    <w:rsid w:val="009D2A13"/>
    <w:rsid w:val="009D5516"/>
    <w:rsid w:val="009E04E5"/>
    <w:rsid w:val="009E17D6"/>
    <w:rsid w:val="009E29FC"/>
    <w:rsid w:val="009E3976"/>
    <w:rsid w:val="009F14E3"/>
    <w:rsid w:val="009F1FA3"/>
    <w:rsid w:val="009F5B33"/>
    <w:rsid w:val="00A07D9A"/>
    <w:rsid w:val="00A15744"/>
    <w:rsid w:val="00A24D83"/>
    <w:rsid w:val="00A26998"/>
    <w:rsid w:val="00A279C4"/>
    <w:rsid w:val="00A41193"/>
    <w:rsid w:val="00A41AFF"/>
    <w:rsid w:val="00A53156"/>
    <w:rsid w:val="00A6034C"/>
    <w:rsid w:val="00A61344"/>
    <w:rsid w:val="00A7342C"/>
    <w:rsid w:val="00A75A6D"/>
    <w:rsid w:val="00A82184"/>
    <w:rsid w:val="00A83FF0"/>
    <w:rsid w:val="00A843CB"/>
    <w:rsid w:val="00A86B3C"/>
    <w:rsid w:val="00A92252"/>
    <w:rsid w:val="00A93DEC"/>
    <w:rsid w:val="00A956C1"/>
    <w:rsid w:val="00A9779F"/>
    <w:rsid w:val="00AA0912"/>
    <w:rsid w:val="00AB1A1D"/>
    <w:rsid w:val="00AB1BC5"/>
    <w:rsid w:val="00AB1EEB"/>
    <w:rsid w:val="00AB3938"/>
    <w:rsid w:val="00AB4480"/>
    <w:rsid w:val="00AC7481"/>
    <w:rsid w:val="00AC74F5"/>
    <w:rsid w:val="00AD0228"/>
    <w:rsid w:val="00AD0527"/>
    <w:rsid w:val="00AD1DE9"/>
    <w:rsid w:val="00AD3EFD"/>
    <w:rsid w:val="00AD42BF"/>
    <w:rsid w:val="00AD4374"/>
    <w:rsid w:val="00AD7635"/>
    <w:rsid w:val="00AE2032"/>
    <w:rsid w:val="00AE4B9D"/>
    <w:rsid w:val="00AF1F12"/>
    <w:rsid w:val="00AF4DC5"/>
    <w:rsid w:val="00B02DF3"/>
    <w:rsid w:val="00B03212"/>
    <w:rsid w:val="00B0462A"/>
    <w:rsid w:val="00B22C88"/>
    <w:rsid w:val="00B234C7"/>
    <w:rsid w:val="00B2690C"/>
    <w:rsid w:val="00B32C4C"/>
    <w:rsid w:val="00B343F9"/>
    <w:rsid w:val="00B40FF0"/>
    <w:rsid w:val="00B410E3"/>
    <w:rsid w:val="00B50BD5"/>
    <w:rsid w:val="00B50F2C"/>
    <w:rsid w:val="00B514E7"/>
    <w:rsid w:val="00B5430C"/>
    <w:rsid w:val="00B5508A"/>
    <w:rsid w:val="00B620A9"/>
    <w:rsid w:val="00B6373A"/>
    <w:rsid w:val="00B6416E"/>
    <w:rsid w:val="00B74620"/>
    <w:rsid w:val="00B8134F"/>
    <w:rsid w:val="00B85179"/>
    <w:rsid w:val="00B923F1"/>
    <w:rsid w:val="00B93421"/>
    <w:rsid w:val="00B9423B"/>
    <w:rsid w:val="00B9437E"/>
    <w:rsid w:val="00B95CE1"/>
    <w:rsid w:val="00BA28AB"/>
    <w:rsid w:val="00BA4083"/>
    <w:rsid w:val="00BA591A"/>
    <w:rsid w:val="00BA6238"/>
    <w:rsid w:val="00BB0365"/>
    <w:rsid w:val="00BB22AA"/>
    <w:rsid w:val="00BB3940"/>
    <w:rsid w:val="00BC3BED"/>
    <w:rsid w:val="00BC4847"/>
    <w:rsid w:val="00BD0B50"/>
    <w:rsid w:val="00BE0E44"/>
    <w:rsid w:val="00BE1CE0"/>
    <w:rsid w:val="00BE3E5F"/>
    <w:rsid w:val="00BE65E4"/>
    <w:rsid w:val="00BE689D"/>
    <w:rsid w:val="00BE7CFC"/>
    <w:rsid w:val="00BF3EE1"/>
    <w:rsid w:val="00BF4360"/>
    <w:rsid w:val="00C059AD"/>
    <w:rsid w:val="00C067E5"/>
    <w:rsid w:val="00C06C8B"/>
    <w:rsid w:val="00C1481C"/>
    <w:rsid w:val="00C22217"/>
    <w:rsid w:val="00C22BE3"/>
    <w:rsid w:val="00C271D9"/>
    <w:rsid w:val="00C30279"/>
    <w:rsid w:val="00C31197"/>
    <w:rsid w:val="00C31FEF"/>
    <w:rsid w:val="00C32959"/>
    <w:rsid w:val="00C34C7B"/>
    <w:rsid w:val="00C3608E"/>
    <w:rsid w:val="00C42650"/>
    <w:rsid w:val="00C447EE"/>
    <w:rsid w:val="00C47BFA"/>
    <w:rsid w:val="00C515F3"/>
    <w:rsid w:val="00C566E9"/>
    <w:rsid w:val="00C61C06"/>
    <w:rsid w:val="00C65AAA"/>
    <w:rsid w:val="00C72804"/>
    <w:rsid w:val="00C743A7"/>
    <w:rsid w:val="00C75EEA"/>
    <w:rsid w:val="00C82535"/>
    <w:rsid w:val="00C862D2"/>
    <w:rsid w:val="00C86C40"/>
    <w:rsid w:val="00C915BE"/>
    <w:rsid w:val="00C94B9A"/>
    <w:rsid w:val="00C94C64"/>
    <w:rsid w:val="00C97677"/>
    <w:rsid w:val="00C97AC0"/>
    <w:rsid w:val="00CA21BF"/>
    <w:rsid w:val="00CA56F6"/>
    <w:rsid w:val="00CB1AE5"/>
    <w:rsid w:val="00CB350D"/>
    <w:rsid w:val="00CB3A52"/>
    <w:rsid w:val="00CB5F46"/>
    <w:rsid w:val="00CC2383"/>
    <w:rsid w:val="00CC2F6B"/>
    <w:rsid w:val="00CC3A31"/>
    <w:rsid w:val="00CC43FB"/>
    <w:rsid w:val="00CD15D4"/>
    <w:rsid w:val="00CD3C9E"/>
    <w:rsid w:val="00CD5878"/>
    <w:rsid w:val="00CD6442"/>
    <w:rsid w:val="00CD6CA5"/>
    <w:rsid w:val="00CE0764"/>
    <w:rsid w:val="00CE116D"/>
    <w:rsid w:val="00CE4812"/>
    <w:rsid w:val="00CE7EA7"/>
    <w:rsid w:val="00D037EB"/>
    <w:rsid w:val="00D05265"/>
    <w:rsid w:val="00D06A79"/>
    <w:rsid w:val="00D207FD"/>
    <w:rsid w:val="00D30C6A"/>
    <w:rsid w:val="00D34A5E"/>
    <w:rsid w:val="00D40793"/>
    <w:rsid w:val="00D40DB4"/>
    <w:rsid w:val="00D424B7"/>
    <w:rsid w:val="00D44423"/>
    <w:rsid w:val="00D47D9D"/>
    <w:rsid w:val="00D5354D"/>
    <w:rsid w:val="00D61C7D"/>
    <w:rsid w:val="00D627E7"/>
    <w:rsid w:val="00D6385B"/>
    <w:rsid w:val="00D8434D"/>
    <w:rsid w:val="00D84D77"/>
    <w:rsid w:val="00D872D6"/>
    <w:rsid w:val="00D87393"/>
    <w:rsid w:val="00D8793D"/>
    <w:rsid w:val="00D9508A"/>
    <w:rsid w:val="00DA0E8C"/>
    <w:rsid w:val="00DB0A68"/>
    <w:rsid w:val="00DB226D"/>
    <w:rsid w:val="00DB49B7"/>
    <w:rsid w:val="00DD116D"/>
    <w:rsid w:val="00DD22B3"/>
    <w:rsid w:val="00DD329E"/>
    <w:rsid w:val="00DD5726"/>
    <w:rsid w:val="00DD584E"/>
    <w:rsid w:val="00DF0E5D"/>
    <w:rsid w:val="00DF1D14"/>
    <w:rsid w:val="00DF38D5"/>
    <w:rsid w:val="00DF5F87"/>
    <w:rsid w:val="00E02295"/>
    <w:rsid w:val="00E0641A"/>
    <w:rsid w:val="00E138D0"/>
    <w:rsid w:val="00E35E23"/>
    <w:rsid w:val="00E37242"/>
    <w:rsid w:val="00E40C6C"/>
    <w:rsid w:val="00E45749"/>
    <w:rsid w:val="00E45A4B"/>
    <w:rsid w:val="00E551E4"/>
    <w:rsid w:val="00E56BB9"/>
    <w:rsid w:val="00E57C4D"/>
    <w:rsid w:val="00E60ABC"/>
    <w:rsid w:val="00E610C2"/>
    <w:rsid w:val="00E616E0"/>
    <w:rsid w:val="00E625AD"/>
    <w:rsid w:val="00E70D4D"/>
    <w:rsid w:val="00E76A8A"/>
    <w:rsid w:val="00E8049D"/>
    <w:rsid w:val="00E83A85"/>
    <w:rsid w:val="00E83EF2"/>
    <w:rsid w:val="00E86FE9"/>
    <w:rsid w:val="00E90A20"/>
    <w:rsid w:val="00E92C32"/>
    <w:rsid w:val="00E9366C"/>
    <w:rsid w:val="00EA058A"/>
    <w:rsid w:val="00EA19AD"/>
    <w:rsid w:val="00EA3B7F"/>
    <w:rsid w:val="00EA6FB4"/>
    <w:rsid w:val="00EA7677"/>
    <w:rsid w:val="00EA7846"/>
    <w:rsid w:val="00EA7A40"/>
    <w:rsid w:val="00EB0971"/>
    <w:rsid w:val="00EB35C8"/>
    <w:rsid w:val="00EB498D"/>
    <w:rsid w:val="00EB69DE"/>
    <w:rsid w:val="00EB7915"/>
    <w:rsid w:val="00EB7C90"/>
    <w:rsid w:val="00EC4825"/>
    <w:rsid w:val="00EC6017"/>
    <w:rsid w:val="00ED343E"/>
    <w:rsid w:val="00ED4AB8"/>
    <w:rsid w:val="00EE0FDB"/>
    <w:rsid w:val="00EE1A42"/>
    <w:rsid w:val="00EE1F1F"/>
    <w:rsid w:val="00EE4BB5"/>
    <w:rsid w:val="00EF0776"/>
    <w:rsid w:val="00EF0BF6"/>
    <w:rsid w:val="00EF2F7A"/>
    <w:rsid w:val="00EF3B18"/>
    <w:rsid w:val="00EF4207"/>
    <w:rsid w:val="00F000D9"/>
    <w:rsid w:val="00F00A52"/>
    <w:rsid w:val="00F06D9F"/>
    <w:rsid w:val="00F10DBE"/>
    <w:rsid w:val="00F1371B"/>
    <w:rsid w:val="00F234E6"/>
    <w:rsid w:val="00F304AB"/>
    <w:rsid w:val="00F32487"/>
    <w:rsid w:val="00F3296D"/>
    <w:rsid w:val="00F354FE"/>
    <w:rsid w:val="00F3594F"/>
    <w:rsid w:val="00F42413"/>
    <w:rsid w:val="00F44B9B"/>
    <w:rsid w:val="00F478E3"/>
    <w:rsid w:val="00F547AF"/>
    <w:rsid w:val="00F56760"/>
    <w:rsid w:val="00F60A32"/>
    <w:rsid w:val="00F63023"/>
    <w:rsid w:val="00F6549E"/>
    <w:rsid w:val="00F735A4"/>
    <w:rsid w:val="00F73BD2"/>
    <w:rsid w:val="00F7459A"/>
    <w:rsid w:val="00F81CA0"/>
    <w:rsid w:val="00F824F8"/>
    <w:rsid w:val="00F832F3"/>
    <w:rsid w:val="00F84B97"/>
    <w:rsid w:val="00F93DEC"/>
    <w:rsid w:val="00F95B24"/>
    <w:rsid w:val="00FA3C10"/>
    <w:rsid w:val="00FA7E27"/>
    <w:rsid w:val="00FB0CA0"/>
    <w:rsid w:val="00FB7617"/>
    <w:rsid w:val="00FC05B1"/>
    <w:rsid w:val="00FC7716"/>
    <w:rsid w:val="00FD01D6"/>
    <w:rsid w:val="00FD0A0F"/>
    <w:rsid w:val="00FD286A"/>
    <w:rsid w:val="00FD363C"/>
    <w:rsid w:val="00FD7075"/>
    <w:rsid w:val="00FE3BA8"/>
    <w:rsid w:val="00FE4A1B"/>
    <w:rsid w:val="00FE4DF4"/>
    <w:rsid w:val="00FF00C9"/>
    <w:rsid w:val="00FF0827"/>
    <w:rsid w:val="00FF2723"/>
    <w:rsid w:val="00FF3845"/>
    <w:rsid w:val="00FF400C"/>
    <w:rsid w:val="00FF4C1F"/>
    <w:rsid w:val="00FF662C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1796</Characters>
  <Application>Microsoft Office Word</Application>
  <DocSecurity>0</DocSecurity>
  <Lines>14</Lines>
  <Paragraphs>4</Paragraphs>
  <ScaleCrop>false</ScaleCrop>
  <Company>微软中国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dcterms:created xsi:type="dcterms:W3CDTF">2018-02-02T08:26:00Z</dcterms:created>
  <dcterms:modified xsi:type="dcterms:W3CDTF">2018-02-02T09:30:00Z</dcterms:modified>
</cp:coreProperties>
</file>