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6D6B" w14:textId="391220BD" w:rsidR="00CD5CAD" w:rsidRPr="00727A9B" w:rsidRDefault="005F3897" w:rsidP="00B07438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Times New Roman" w:eastAsia="宋体" w:hAnsi="Times New Roman" w:cs="Times New Roman"/>
          <w:iCs/>
          <w:sz w:val="24"/>
          <w:szCs w:val="24"/>
        </w:rPr>
      </w:pPr>
      <w:r w:rsidRPr="00727A9B">
        <w:rPr>
          <w:rFonts w:ascii="Times New Roman" w:eastAsia="宋体" w:hAnsi="Times New Roman" w:cs="Times New Roman"/>
          <w:iCs/>
          <w:sz w:val="24"/>
          <w:szCs w:val="24"/>
        </w:rPr>
        <w:t>证券代码：</w:t>
      </w:r>
      <w:r w:rsidR="00D65F9F" w:rsidRPr="00727A9B">
        <w:rPr>
          <w:rFonts w:ascii="Times New Roman" w:eastAsia="宋体" w:hAnsi="Times New Roman" w:cs="Times New Roman"/>
          <w:iCs/>
          <w:sz w:val="24"/>
          <w:szCs w:val="24"/>
        </w:rPr>
        <w:t>605507</w:t>
      </w:r>
      <w:r w:rsidRPr="00727A9B">
        <w:rPr>
          <w:rFonts w:ascii="Times New Roman" w:eastAsia="宋体" w:hAnsi="Times New Roman" w:cs="Times New Roman"/>
          <w:iCs/>
          <w:sz w:val="24"/>
          <w:szCs w:val="24"/>
        </w:rPr>
        <w:t xml:space="preserve">           </w:t>
      </w:r>
      <w:r w:rsidR="00DA3AFB" w:rsidRPr="00727A9B">
        <w:rPr>
          <w:rFonts w:ascii="Times New Roman" w:eastAsia="宋体" w:hAnsi="Times New Roman" w:cs="Times New Roman"/>
          <w:iCs/>
          <w:sz w:val="24"/>
          <w:szCs w:val="24"/>
        </w:rPr>
        <w:t xml:space="preserve">               </w:t>
      </w:r>
      <w:r w:rsidRPr="00727A9B">
        <w:rPr>
          <w:rFonts w:ascii="Times New Roman" w:eastAsia="宋体" w:hAnsi="Times New Roman" w:cs="Times New Roman"/>
          <w:iCs/>
          <w:sz w:val="24"/>
          <w:szCs w:val="24"/>
        </w:rPr>
        <w:t xml:space="preserve">          </w:t>
      </w:r>
      <w:r w:rsidRPr="00727A9B">
        <w:rPr>
          <w:rFonts w:ascii="Times New Roman" w:eastAsia="宋体" w:hAnsi="Times New Roman" w:cs="Times New Roman"/>
          <w:iCs/>
          <w:sz w:val="24"/>
          <w:szCs w:val="24"/>
        </w:rPr>
        <w:t>证券简称：</w:t>
      </w:r>
      <w:r w:rsidR="00D65F9F" w:rsidRPr="00727A9B">
        <w:rPr>
          <w:rFonts w:ascii="Times New Roman" w:eastAsia="宋体" w:hAnsi="Times New Roman" w:cs="Times New Roman"/>
          <w:iCs/>
          <w:sz w:val="24"/>
          <w:szCs w:val="24"/>
        </w:rPr>
        <w:t>国邦医药</w:t>
      </w:r>
    </w:p>
    <w:p w14:paraId="738596D5" w14:textId="0617EB98" w:rsidR="00CD5CAD" w:rsidRPr="00727A9B" w:rsidRDefault="00D65F9F" w:rsidP="00727A9B">
      <w:pPr>
        <w:keepNext/>
        <w:keepLines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727A9B">
        <w:rPr>
          <w:rFonts w:ascii="Times New Roman" w:eastAsia="宋体" w:hAnsi="Times New Roman" w:cs="Times New Roman"/>
          <w:b/>
          <w:bCs/>
          <w:sz w:val="32"/>
          <w:szCs w:val="32"/>
        </w:rPr>
        <w:t>国邦医药集团股份</w:t>
      </w:r>
      <w:r w:rsidR="005F3897" w:rsidRPr="00727A9B">
        <w:rPr>
          <w:rFonts w:ascii="Times New Roman" w:eastAsia="宋体" w:hAnsi="Times New Roman" w:cs="Times New Roman"/>
          <w:b/>
          <w:bCs/>
          <w:sz w:val="32"/>
          <w:szCs w:val="32"/>
        </w:rPr>
        <w:t>有限公司</w:t>
      </w:r>
    </w:p>
    <w:p w14:paraId="66F857F9" w14:textId="77777777" w:rsidR="00CD5CAD" w:rsidRPr="00727A9B" w:rsidRDefault="005F3897" w:rsidP="00727A9B">
      <w:pPr>
        <w:keepNext/>
        <w:keepLines/>
        <w:spacing w:line="360" w:lineRule="auto"/>
        <w:jc w:val="center"/>
        <w:outlineLvl w:val="1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727A9B">
        <w:rPr>
          <w:rFonts w:ascii="Times New Roman" w:eastAsia="宋体" w:hAnsi="Times New Roman" w:cs="Times New Roman"/>
          <w:b/>
          <w:bCs/>
          <w:sz w:val="32"/>
          <w:szCs w:val="32"/>
        </w:rPr>
        <w:t>投资者关系活动记录表</w:t>
      </w:r>
    </w:p>
    <w:p w14:paraId="6053C931" w14:textId="1019F81B" w:rsidR="00CD5CAD" w:rsidRPr="00727A9B" w:rsidRDefault="005F3897" w:rsidP="00B07438">
      <w:pPr>
        <w:keepNext/>
        <w:keepLines/>
        <w:spacing w:beforeLines="50" w:before="156" w:line="360" w:lineRule="auto"/>
        <w:jc w:val="right"/>
        <w:outlineLvl w:val="1"/>
        <w:rPr>
          <w:rFonts w:ascii="Times New Roman" w:eastAsia="宋体" w:hAnsi="Times New Roman" w:cs="Times New Roman"/>
          <w:sz w:val="24"/>
          <w:szCs w:val="24"/>
        </w:rPr>
      </w:pPr>
      <w:r w:rsidRPr="00727A9B">
        <w:rPr>
          <w:rFonts w:ascii="Times New Roman" w:eastAsia="宋体" w:hAnsi="Times New Roman" w:cs="Times New Roman"/>
          <w:sz w:val="24"/>
          <w:szCs w:val="24"/>
        </w:rPr>
        <w:t>编号：</w:t>
      </w:r>
      <w:r w:rsidR="00727A9B" w:rsidRPr="00727A9B">
        <w:rPr>
          <w:rFonts w:ascii="Times New Roman" w:eastAsia="宋体" w:hAnsi="Times New Roman" w:cs="Times New Roman"/>
          <w:sz w:val="24"/>
          <w:szCs w:val="24"/>
        </w:rPr>
        <w:t>2021-001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88"/>
      </w:tblGrid>
      <w:tr w:rsidR="00CD5CAD" w:rsidRPr="00727A9B" w14:paraId="2DEDA325" w14:textId="77777777" w:rsidTr="006E4A2C">
        <w:tc>
          <w:tcPr>
            <w:tcW w:w="1702" w:type="dxa"/>
            <w:shd w:val="clear" w:color="auto" w:fill="auto"/>
            <w:vAlign w:val="center"/>
          </w:tcPr>
          <w:p w14:paraId="095A3F8F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投资者关系活动类别</w:t>
            </w:r>
          </w:p>
          <w:p w14:paraId="664513DC" w14:textId="77777777" w:rsidR="00CD5CAD" w:rsidRPr="00B07438" w:rsidRDefault="00CD5CAD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0317C0A2" w14:textId="42DA10CD" w:rsidR="00CD5CAD" w:rsidRPr="00727A9B" w:rsidRDefault="001223C4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1223C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√</w:t>
            </w:r>
            <w:r w:rsidR="005F3897"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特定对象调研</w:t>
            </w:r>
            <w:r w:rsidR="005F3897"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="005F3897"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5F3897"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分析师会议</w:t>
            </w:r>
          </w:p>
          <w:p w14:paraId="4145B4EF" w14:textId="427BA052" w:rsidR="00CD5CAD" w:rsidRPr="00727A9B" w:rsidRDefault="005F3897" w:rsidP="001223C4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1223C4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媒体采访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</w:t>
            </w:r>
            <w:r w:rsidR="001223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业绩说明会</w:t>
            </w:r>
          </w:p>
          <w:p w14:paraId="2A3B0381" w14:textId="1BC23971" w:rsidR="00CD5CAD" w:rsidRPr="00727A9B" w:rsidRDefault="005F3897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1223C4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新闻发布会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  <w:r w:rsidR="001223C4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路演活动</w:t>
            </w:r>
          </w:p>
          <w:p w14:paraId="35022BB4" w14:textId="781CAD30" w:rsidR="00CD5CAD" w:rsidRPr="00727A9B" w:rsidRDefault="005F3897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1223C4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现场参观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电话会议</w:t>
            </w:r>
          </w:p>
          <w:p w14:paraId="2F5368F1" w14:textId="7F2CFCD9" w:rsidR="00CD5CAD" w:rsidRPr="00727A9B" w:rsidRDefault="005F3897">
            <w:pPr>
              <w:tabs>
                <w:tab w:val="center" w:pos="3199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□</w:t>
            </w:r>
            <w:r w:rsidR="001223C4"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727A9B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Pr="001223C4"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proofErr w:type="gramStart"/>
            <w:r w:rsidRPr="001223C4">
              <w:rPr>
                <w:rFonts w:ascii="Times New Roman" w:eastAsia="宋体" w:hAnsi="Times New Roman" w:cs="Times New Roman"/>
                <w:sz w:val="24"/>
                <w:szCs w:val="24"/>
              </w:rPr>
              <w:t>请文字</w:t>
            </w:r>
            <w:proofErr w:type="gramEnd"/>
            <w:r w:rsidRPr="001223C4">
              <w:rPr>
                <w:rFonts w:ascii="Times New Roman" w:eastAsia="宋体" w:hAnsi="Times New Roman" w:cs="Times New Roman"/>
                <w:sz w:val="24"/>
                <w:szCs w:val="24"/>
              </w:rPr>
              <w:t>说明其他活动内容）</w:t>
            </w:r>
          </w:p>
        </w:tc>
      </w:tr>
      <w:tr w:rsidR="00CD5CAD" w:rsidRPr="00727A9B" w14:paraId="0D61FC1D" w14:textId="77777777" w:rsidTr="006E4A2C">
        <w:tc>
          <w:tcPr>
            <w:tcW w:w="1702" w:type="dxa"/>
            <w:shd w:val="clear" w:color="auto" w:fill="auto"/>
            <w:vAlign w:val="center"/>
          </w:tcPr>
          <w:p w14:paraId="109881C2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5B6B59C" w14:textId="0E51452D" w:rsidR="00B07438" w:rsidRPr="00727A9B" w:rsidRDefault="00727A9B">
            <w:pPr>
              <w:tabs>
                <w:tab w:val="center" w:pos="2798"/>
              </w:tabs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睿</w:t>
            </w:r>
            <w:proofErr w:type="gramEnd"/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远基金</w:t>
            </w:r>
            <w:r w:rsidR="001357C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朱璘</w:t>
            </w:r>
            <w:r w:rsidR="001223C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、秦伟</w:t>
            </w:r>
          </w:p>
        </w:tc>
      </w:tr>
      <w:tr w:rsidR="00CD5CAD" w:rsidRPr="00727A9B" w14:paraId="30F0FEC9" w14:textId="77777777" w:rsidTr="006E4A2C">
        <w:tc>
          <w:tcPr>
            <w:tcW w:w="1702" w:type="dxa"/>
            <w:shd w:val="clear" w:color="auto" w:fill="auto"/>
            <w:vAlign w:val="center"/>
          </w:tcPr>
          <w:p w14:paraId="0311A13B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会议时间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6630CDB" w14:textId="57430B9C" w:rsidR="00CD5CAD" w:rsidRPr="00727A9B" w:rsidRDefault="00727A9B" w:rsidP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2021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年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9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月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10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CD5CAD" w:rsidRPr="00727A9B" w14:paraId="3CE505B5" w14:textId="77777777" w:rsidTr="006E4A2C">
        <w:tc>
          <w:tcPr>
            <w:tcW w:w="1702" w:type="dxa"/>
            <w:shd w:val="clear" w:color="auto" w:fill="auto"/>
            <w:vAlign w:val="center"/>
          </w:tcPr>
          <w:p w14:paraId="286B2B9B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会议地点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27490D5" w14:textId="472BCFBD" w:rsidR="00CD5CAD" w:rsidRPr="00727A9B" w:rsidRDefault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CD5CAD" w:rsidRPr="00727A9B" w14:paraId="1265A038" w14:textId="77777777" w:rsidTr="006E4A2C">
        <w:tc>
          <w:tcPr>
            <w:tcW w:w="1702" w:type="dxa"/>
            <w:shd w:val="clear" w:color="auto" w:fill="auto"/>
            <w:vAlign w:val="center"/>
          </w:tcPr>
          <w:p w14:paraId="3918D1C9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EA5AD6" w14:textId="259E3943" w:rsidR="00C96380" w:rsidRDefault="00727A9B" w:rsidP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董事</w:t>
            </w:r>
            <w:r w:rsidR="003C1592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长</w:t>
            </w:r>
            <w:r w:rsidR="00904FA7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邱家军</w:t>
            </w:r>
          </w:p>
          <w:p w14:paraId="070BEAE5" w14:textId="4C7D61AB" w:rsidR="00727A9B" w:rsidRPr="00727A9B" w:rsidRDefault="003C1592" w:rsidP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董事、</w:t>
            </w:r>
            <w:r w:rsidR="00727A9B"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董事会秘书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="00727A9B"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财务总监</w:t>
            </w:r>
            <w:r w:rsidR="00904FA7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="00727A9B"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龚裕达</w:t>
            </w:r>
          </w:p>
          <w:p w14:paraId="29D60409" w14:textId="431E0D68" w:rsidR="00CD5CAD" w:rsidRPr="00727A9B" w:rsidRDefault="00727A9B" w:rsidP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证券事务代表</w:t>
            </w:r>
            <w:r w:rsidR="00904FA7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：</w:t>
            </w: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彭德光</w:t>
            </w:r>
          </w:p>
        </w:tc>
      </w:tr>
      <w:tr w:rsidR="00CD5CAD" w:rsidRPr="00727A9B" w14:paraId="039E37EA" w14:textId="77777777" w:rsidTr="006E4A2C">
        <w:trPr>
          <w:trHeight w:val="2701"/>
        </w:trPr>
        <w:tc>
          <w:tcPr>
            <w:tcW w:w="1702" w:type="dxa"/>
            <w:shd w:val="clear" w:color="auto" w:fill="auto"/>
            <w:vAlign w:val="center"/>
          </w:tcPr>
          <w:p w14:paraId="5FC03ABD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98B71C" w14:textId="15847392" w:rsidR="00727A9B" w:rsidRPr="00727A9B" w:rsidRDefault="00727A9B" w:rsidP="00727A9B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简要介绍公司基本情况</w:t>
            </w:r>
          </w:p>
          <w:p w14:paraId="5558FDE4" w14:textId="77777777" w:rsidR="00727A9B" w:rsidRPr="00727A9B" w:rsidRDefault="00727A9B" w:rsidP="00AA2577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邦医药是一家面向全球市场、多品种、具备多种关键中间体自产能力的医药制造公司，是全球化学药品制造产业链的重要参与者。公司总部位于浙江新昌，在浙江上虞、山东潍坊两个国家级工业园区建有规模化科研生产基地，在浙江杭州建有全球运营中心。</w:t>
            </w:r>
          </w:p>
          <w:p w14:paraId="5210FCBA" w14:textId="15161D01" w:rsidR="00727A9B" w:rsidRPr="00727A9B" w:rsidRDefault="00727A9B" w:rsidP="009F0FC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自设立以来一直深耕医药、动物保健品领域，打造出以原料药制造为核心，同时连接上游中间体制造与下游制剂一体化的产业布局，把自身打造成全球医药制造产业链中多品种头部企业，多个产品出口销售全国第一。</w:t>
            </w:r>
          </w:p>
          <w:p w14:paraId="1120BA0C" w14:textId="7273DAF1" w:rsidR="00727A9B" w:rsidRPr="00727A9B" w:rsidRDefault="00727A9B" w:rsidP="00727A9B">
            <w:pPr>
              <w:spacing w:line="360" w:lineRule="auto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二、问答环节</w:t>
            </w:r>
          </w:p>
          <w:p w14:paraId="6C9A5FEA" w14:textId="3908A690" w:rsidR="00CD5CAD" w:rsidRPr="00727A9B" w:rsidRDefault="006E4A2C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、公司医药、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动保板块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收入结构和主要产品布局情况，市场地位</w:t>
            </w:r>
            <w:r w:rsidR="008C0F6B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如何？</w:t>
            </w:r>
          </w:p>
          <w:p w14:paraId="4B7B2B31" w14:textId="77777777" w:rsidR="003068C0" w:rsidRDefault="005F3897" w:rsidP="00E56C24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lastRenderedPageBreak/>
              <w:t>答</w:t>
            </w: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:</w:t>
            </w:r>
            <w:r w:rsidRPr="00727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 xml:space="preserve"> 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公司自创立以来一直深耕于医药、</w:t>
            </w:r>
            <w:proofErr w:type="gramStart"/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动保产业</w:t>
            </w:r>
            <w:proofErr w:type="gramEnd"/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，目前医药板块收入占总收入的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7</w:t>
            </w:r>
            <w:r w:rsidR="00BC34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%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左右，</w:t>
            </w:r>
            <w:proofErr w:type="gramStart"/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动保板块</w:t>
            </w:r>
            <w:proofErr w:type="gramEnd"/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占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3</w:t>
            </w:r>
            <w:r w:rsidR="00BC342A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%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左右</w:t>
            </w:r>
            <w:r w:rsid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营业收入中内外销金额</w:t>
            </w:r>
            <w:r w:rsidR="00DD2EB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大致相当</w:t>
            </w:r>
            <w:r w:rsid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  <w:proofErr w:type="gramStart"/>
            <w:r w:rsid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其中</w:t>
            </w:r>
            <w:r w:rsidR="00BC342A" w:rsidRP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阿奇霉素</w:t>
            </w:r>
            <w:proofErr w:type="gramEnd"/>
            <w:r w:rsidR="00BC342A" w:rsidRPr="00BC342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原料药</w:t>
            </w:r>
            <w:r w:rsid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、</w:t>
            </w:r>
            <w:r w:rsidR="00E56C24" w:rsidRP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氟</w:t>
            </w:r>
            <w:proofErr w:type="gramStart"/>
            <w:r w:rsidR="00E56C24" w:rsidRP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苯尼考</w:t>
            </w:r>
            <w:proofErr w:type="gramEnd"/>
            <w:r w:rsidR="00E56C24" w:rsidRP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原料药</w:t>
            </w:r>
            <w:r w:rsidR="00E56C2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等公司核心大单品均处于领先地位。</w:t>
            </w:r>
            <w:r w:rsid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在</w:t>
            </w:r>
            <w:r w:rsidR="00635B2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既有多个</w:t>
            </w:r>
            <w:r w:rsid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大单品运营经验、共性基础设施技术、全球销售平台的经验积累下</w:t>
            </w:r>
            <w:r w:rsidR="00635B2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，带来公司持续高效</w:t>
            </w:r>
            <w:r w:rsidR="00635B2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不断开发拓展产业</w:t>
            </w:r>
            <w:proofErr w:type="gramStart"/>
            <w:r w:rsidR="00635B2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链优势</w:t>
            </w:r>
            <w:proofErr w:type="gramEnd"/>
            <w:r w:rsidR="00635B2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产品</w:t>
            </w:r>
            <w:r w:rsidR="00635B2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的能力。</w:t>
            </w:r>
          </w:p>
          <w:p w14:paraId="1BEABF7D" w14:textId="18969ADA" w:rsidR="00BC342A" w:rsidRDefault="006314D0" w:rsidP="00543D6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目前</w:t>
            </w:r>
            <w:r w:rsidR="003068C0" w:rsidRPr="00464B93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利</w:t>
            </w:r>
            <w:proofErr w:type="gramStart"/>
            <w:r w:rsidR="003068C0" w:rsidRPr="00464B93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伐</w:t>
            </w:r>
            <w:r w:rsidR="003068C0" w:rsidRPr="000A2F5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沙班</w:t>
            </w:r>
            <w:proofErr w:type="gramEnd"/>
            <w:r w:rsidR="003068C0" w:rsidRPr="000A2F5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原料药、琥珀酸</w:t>
            </w:r>
            <w:proofErr w:type="gramStart"/>
            <w:r w:rsidR="003068C0" w:rsidRPr="000A2F5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普芦卡必</w:t>
            </w:r>
            <w:proofErr w:type="gramEnd"/>
            <w:r w:rsidR="003068C0" w:rsidRPr="000A2F5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利原料药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在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CDE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原料药、药用辅料和药包</w:t>
            </w:r>
            <w:proofErr w:type="gramStart"/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材登记</w:t>
            </w:r>
            <w:proofErr w:type="gramEnd"/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信息公示平台上显示登记号转为“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A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”状态</w:t>
            </w:r>
            <w:r w:rsidR="00543D6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新通过评审</w:t>
            </w:r>
            <w:r w:rsidR="003068C0" w:rsidRPr="000A2F5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将进一步完善产品矩阵。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公司将持续</w:t>
            </w:r>
            <w:r w:rsidR="00F6000C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推进</w:t>
            </w:r>
            <w:r w:rsidRPr="006314D0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产品品种的增加，打造多管线多产品的头部企业地位。</w:t>
            </w:r>
          </w:p>
          <w:p w14:paraId="3B409A9C" w14:textId="44440284" w:rsidR="00CD5CAD" w:rsidRPr="00727A9B" w:rsidRDefault="00BC342A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、公司产品都取得了哪些认证？销售市场渠道如何？</w:t>
            </w:r>
          </w:p>
          <w:p w14:paraId="38782E9C" w14:textId="2A5F2110" w:rsidR="00CD5CAD" w:rsidRDefault="005F3897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</w:t>
            </w: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:</w:t>
            </w:r>
            <w:r w:rsidRPr="00727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 xml:space="preserve"> 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公司与国际市场高度接轨，质量管理水平获得国内外药监机构和客户的认可，取得了包括美国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FDA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，欧盟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EUGMP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、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REACH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和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CEP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，日本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PMDA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，巴西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ANVISA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和韩国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MFDS</w:t>
            </w:r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等在内的国际药品规范市场的认证，产品质量符合中国药典、美国药典、欧洲药典、日本药典、印度药典或其他国标、行业标准的要求，并获得雅培、拜耳、巴斯夫等国际知名公司和其他原</w:t>
            </w:r>
            <w:proofErr w:type="gramStart"/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研</w:t>
            </w:r>
            <w:proofErr w:type="gramEnd"/>
            <w:r w:rsidR="004018DF"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公司的认可。公司拥有一支专业的认证团队，打通国内外认证体系、程序、规范。</w:t>
            </w:r>
          </w:p>
          <w:p w14:paraId="1E8426ED" w14:textId="4C410C70" w:rsidR="004018DF" w:rsidRPr="004018DF" w:rsidRDefault="004018DF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公司产品销往全球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大洲、</w:t>
            </w:r>
            <w:r w:rsidR="00324F7E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</w:t>
            </w:r>
            <w:r w:rsidR="00324F7E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00</w:t>
            </w:r>
            <w:r w:rsidR="00324F7E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多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个国家和地区，服务</w:t>
            </w:r>
            <w:r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欧美发达国家，产品质量过硬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服务“一带一路”国家，市场潜力无限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Pr="004018D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服务印度等发展中人口大国，市场空间广阔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</w:p>
          <w:p w14:paraId="0B002B90" w14:textId="04E2BFF6" w:rsidR="001B5B15" w:rsidRPr="00727A9B" w:rsidRDefault="001B5B15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、请介绍下公司关键医药中间体业务情况。</w:t>
            </w:r>
          </w:p>
          <w:p w14:paraId="50F461A7" w14:textId="72CB9A6D" w:rsidR="004018DF" w:rsidRDefault="001B5B15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</w:t>
            </w: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:</w:t>
            </w:r>
            <w:r w:rsidRPr="001B5B15">
              <w:rPr>
                <w:rFonts w:hint="eastAsia"/>
              </w:rPr>
              <w:t xml:space="preserve"> </w:t>
            </w:r>
            <w:r w:rsidR="00B72366" w:rsidRPr="00B723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原料药是医药行业的“芯片”，而关键中间体是原料药品质和稳定供应的关键。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公司掌握创新性绿色合成核心技术，是国内极少数能大规模、稳定供应硼氢化钠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硼氢化钾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环丙胺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等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中间体产品的生产商，</w:t>
            </w:r>
            <w:r w:rsidR="00B20F3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中间体作为原料药的上游，自产自用保证了产品的质量和稳定性，同时大部分对外销售，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产业链下游应用广泛，</w:t>
            </w:r>
            <w:r w:rsidR="00B72366" w:rsidRPr="00B723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如医药、</w:t>
            </w:r>
            <w:r w:rsidR="001F61D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农药、</w:t>
            </w:r>
            <w:r w:rsidR="00B72366" w:rsidRPr="00B723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造纸等行业，</w:t>
            </w:r>
            <w:r w:rsidRPr="001B5B15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具有较高影响力和市场地位。</w:t>
            </w:r>
          </w:p>
          <w:p w14:paraId="07F0378B" w14:textId="5F9763CE" w:rsidR="00464B93" w:rsidRPr="00464B93" w:rsidRDefault="00464B93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464B9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公司将在保证</w:t>
            </w:r>
            <w:r w:rsidR="00C5709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既有中间体</w:t>
            </w:r>
            <w:r w:rsidRPr="00464B9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优势地位的同时，利用规模化中间体</w:t>
            </w:r>
            <w:r w:rsidRPr="00464B9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lastRenderedPageBreak/>
              <w:t>制造的现成完整成熟工业要素、运营经验，不断开发复制</w:t>
            </w:r>
            <w:proofErr w:type="gramStart"/>
            <w:r w:rsidRPr="00464B9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胺</w:t>
            </w:r>
            <w:proofErr w:type="gramEnd"/>
            <w:r w:rsidRPr="00464B9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系列等产品，丰富产品矩阵。</w:t>
            </w:r>
          </w:p>
          <w:p w14:paraId="5968EABE" w14:textId="2F5A3DFC" w:rsidR="005F42F2" w:rsidRPr="00727A9B" w:rsidRDefault="005F42F2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、请介绍下公司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动保板块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业务情况及募投产品强力霉素进展。</w:t>
            </w:r>
          </w:p>
          <w:p w14:paraId="085B003E" w14:textId="4E976B59" w:rsidR="00984E50" w:rsidRDefault="00984E50" w:rsidP="00933FD3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答</w:t>
            </w:r>
            <w:r w:rsidRPr="00727A9B"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:</w:t>
            </w:r>
            <w:r w:rsidRPr="00984E50">
              <w:rPr>
                <w:rFonts w:hint="eastAsia"/>
              </w:rPr>
              <w:t xml:space="preserve"> </w:t>
            </w:r>
            <w:proofErr w:type="gramStart"/>
            <w:r w:rsidRPr="00984E5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动保板块</w:t>
            </w:r>
            <w:proofErr w:type="gramEnd"/>
            <w:r w:rsidRPr="00984E5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占公司主营收入比重逐年上升，目前占</w:t>
            </w:r>
            <w:r w:rsidRPr="00984E5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30%</w:t>
            </w:r>
            <w:r w:rsidRPr="00984E50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左右，</w:t>
            </w:r>
            <w:proofErr w:type="gramStart"/>
            <w:r w:rsidR="00F945A4" w:rsidRP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动保行业</w:t>
            </w:r>
            <w:proofErr w:type="gramEnd"/>
            <w:r w:rsidR="00F945A4" w:rsidRP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成熟的老品种仍具备优势，用量较为刚性。</w:t>
            </w:r>
            <w:r w:rsidR="00933FD3" w:rsidRPr="00933FD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氟</w:t>
            </w:r>
            <w:proofErr w:type="gramStart"/>
            <w:r w:rsidR="00933FD3" w:rsidRPr="00933FD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苯尼考</w:t>
            </w:r>
            <w:proofErr w:type="gramEnd"/>
            <w:r w:rsidR="00933FD3" w:rsidRPr="00933FD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原料药是公司近年来培育的一个大单品，从量产以来，这几年发展很迅猛，市场份额快速提升。</w:t>
            </w:r>
            <w:r w:rsidR="00933FD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得力于</w:t>
            </w:r>
            <w:r w:rsidR="003E618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公司在动</w:t>
            </w:r>
            <w:proofErr w:type="gramStart"/>
            <w:r w:rsidR="003E618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保领域</w:t>
            </w:r>
            <w:proofErr w:type="gramEnd"/>
            <w:r w:rsidR="003E618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积累的共性技术、</w:t>
            </w:r>
            <w:r w:rsid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工艺水平、</w:t>
            </w:r>
            <w:r w:rsidR="003E618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现代化装备、国家级园区配套的环保安全水平，形成强大的规模化标准化效应和后发优势，</w:t>
            </w:r>
          </w:p>
          <w:p w14:paraId="3A82EBDE" w14:textId="70481460" w:rsidR="00027074" w:rsidRDefault="00027074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本次上市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募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投资金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亿余元将重点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投向动保领域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，公司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在选品策略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时考虑到</w:t>
            </w:r>
            <w:r w:rsidRPr="0002707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强力</w:t>
            </w:r>
            <w:proofErr w:type="gramStart"/>
            <w:r w:rsidRPr="0002707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霉</w:t>
            </w:r>
            <w:proofErr w:type="gramEnd"/>
            <w:r w:rsidRPr="0002707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市场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竞争格局</w:t>
            </w:r>
            <w:r w:rsidR="00DA25DF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尚存在集中空间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</w:t>
            </w:r>
            <w:r w:rsidR="00F945A4" w:rsidRP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国内外市场需求较为旺盛</w:t>
            </w:r>
            <w:r w:rsid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，可以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充分发挥公司在</w:t>
            </w:r>
            <w:r w:rsidR="00F945A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技术工艺、规模化制造、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环保安全、园区集中管理、客户渠道平台的优势。目前</w:t>
            </w:r>
            <w:r w:rsidRPr="00027074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强力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霉素厂房</w:t>
            </w:r>
            <w:r w:rsidR="00980166" w:rsidRPr="009801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已通过新版兽药</w:t>
            </w:r>
            <w:r w:rsidR="00980166" w:rsidRPr="009801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GMP</w:t>
            </w:r>
            <w:r w:rsidR="00980166" w:rsidRPr="009801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认证及取得兽药生产许可证，正在申请兽药批准文号批件。</w:t>
            </w:r>
          </w:p>
          <w:p w14:paraId="2AF48C76" w14:textId="74C37506" w:rsidR="00991BF6" w:rsidRPr="00727A9B" w:rsidRDefault="00991BF6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iCs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、</w:t>
            </w:r>
            <w:r w:rsidRPr="00991BF6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养殖集约化</w:t>
            </w:r>
            <w:r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是否会带来未来兽药需求的下降？</w:t>
            </w:r>
          </w:p>
          <w:p w14:paraId="3EACAC75" w14:textId="387657BE" w:rsidR="00027074" w:rsidRDefault="00991BF6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 w:rsidRPr="00991BF6">
              <w:rPr>
                <w:rFonts w:ascii="Times New Roman" w:eastAsia="宋体" w:hAnsi="Times New Roman" w:cs="Times New Roman" w:hint="eastAsia"/>
                <w:b/>
                <w:iCs/>
                <w:sz w:val="24"/>
                <w:szCs w:val="24"/>
              </w:rPr>
              <w:t>答：</w:t>
            </w:r>
            <w:r w:rsidRPr="00991BF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养殖集约化及新版兽药</w:t>
            </w:r>
            <w:r w:rsidRPr="00991BF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GMP</w:t>
            </w:r>
            <w:r w:rsidRPr="00991BF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将加速行业洗牌，</w:t>
            </w:r>
            <w:r w:rsidR="00EF1BA1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小企业会逐步出清，行业壁垒会逐渐提高，更加</w:t>
            </w:r>
            <w:r w:rsidRPr="00991BF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凸显头部企业竞争优势</w:t>
            </w:r>
            <w:r w:rsid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。</w:t>
            </w:r>
            <w:r w:rsidR="00C9596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目前没有明确的数据支持养殖集约化后会带来</w:t>
            </w:r>
            <w:r w:rsidR="00C95963" w:rsidRPr="00C9596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兽药需求的下降</w:t>
            </w:r>
            <w:r w:rsidR="00C9596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，反而</w:t>
            </w:r>
            <w:r w:rsid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养殖集约化后，相对于小散个体养殖，养殖企业会更加重视提前预防</w:t>
            </w:r>
            <w:r w:rsidR="00C95963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，用药更加规范和科学</w:t>
            </w:r>
            <w:r w:rsid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，防止养殖场所感染。</w:t>
            </w:r>
          </w:p>
          <w:p w14:paraId="4DC67277" w14:textId="214BA785" w:rsidR="006811CC" w:rsidRPr="005A7676" w:rsidRDefault="006811CC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公司自设立一直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深耕动保领域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</w:t>
            </w:r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子公司浙江国邦曾参与《中国兽药典》的标准起草工作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，公司在动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保领域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积累</w:t>
            </w:r>
            <w:r w:rsidR="007B3D59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了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广泛的用户基础和产品认可度，</w:t>
            </w:r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（盐酸）</w:t>
            </w:r>
            <w:proofErr w:type="gramStart"/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恩诺沙</w:t>
            </w:r>
            <w:proofErr w:type="gramEnd"/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星原料药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氟</w:t>
            </w:r>
            <w:proofErr w:type="gramStart"/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苯尼考</w:t>
            </w:r>
            <w:proofErr w:type="gramEnd"/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原料药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Pr="006811CC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马波沙星原料药</w:t>
            </w: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等多个优势品种</w:t>
            </w:r>
            <w:r w:rsid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具备明显优势，</w:t>
            </w:r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公司将充分利用</w:t>
            </w:r>
            <w:proofErr w:type="gramStart"/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动保板块</w:t>
            </w:r>
            <w:proofErr w:type="gramEnd"/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大单品的整套经验积累和</w:t>
            </w:r>
            <w:r w:rsid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共性</w:t>
            </w:r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生产体系</w:t>
            </w:r>
            <w:r w:rsidR="001458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、</w:t>
            </w:r>
            <w:r w:rsidR="00145866" w:rsidRPr="0014586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强大的工业制造能力、基础工业配套</w:t>
            </w:r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，不断开发拓展产业</w:t>
            </w:r>
            <w:proofErr w:type="gramStart"/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链优势</w:t>
            </w:r>
            <w:proofErr w:type="gramEnd"/>
            <w:r w:rsidR="005A7676" w:rsidRPr="005A7676"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产品，形成组合优势。</w:t>
            </w:r>
          </w:p>
          <w:p w14:paraId="55A7A81E" w14:textId="4B9585F2" w:rsidR="00365A26" w:rsidRDefault="00365A26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365A26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6</w:t>
            </w:r>
            <w:r w:rsidRPr="00365A26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、公司目前制剂业务情况如何，与雅培合作进度？</w:t>
            </w:r>
            <w:r w:rsidRPr="00365A26"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117EB0CC" w14:textId="3E3F85FB" w:rsidR="004464F4" w:rsidRDefault="004464F4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公司在重点推进</w:t>
            </w: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原料药与制剂联动开发研究、一体化规划</w:t>
            </w: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lastRenderedPageBreak/>
              <w:t>布局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将优势医药原料药向下游延伸，推动制剂规模化生产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</w:p>
          <w:p w14:paraId="11C053A2" w14:textId="25941D69" w:rsidR="00A826B6" w:rsidRDefault="004464F4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公司已与雅培集团就克拉霉素制剂的生产开展深入合作，成为雅培集团克拉霉素制剂的合作伙伴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，目前</w:t>
            </w:r>
            <w:r w:rsidR="00107425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在有序推进相关前期认证等</w:t>
            </w: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事项。随着公司与雅培集团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等知名跨国企业</w:t>
            </w:r>
            <w:r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深入合作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="007A39C6" w:rsidRPr="007A39C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有助于进一步提升公司生产管理和技术积累</w:t>
            </w:r>
            <w:r w:rsidR="003C0EF3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="00A826B6"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成为新的</w:t>
            </w:r>
            <w:r w:rsidR="00A826B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业务亮点和</w:t>
            </w:r>
            <w:r w:rsidR="00A826B6" w:rsidRPr="004464F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业绩增长点。</w:t>
            </w:r>
          </w:p>
          <w:p w14:paraId="68918144" w14:textId="4CBE0B79" w:rsidR="00293D6A" w:rsidRDefault="00293D6A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公司每年环保投入水平怎样？</w:t>
            </w:r>
          </w:p>
          <w:p w14:paraId="03465216" w14:textId="5EB97EDD" w:rsidR="007C53D7" w:rsidRDefault="00293D6A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AF3218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="00EF4286" w:rsidRPr="00EF428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公司坚持走“绿水青山就是金山银山”的生态发展之路，坚持技术创新，</w:t>
            </w:r>
            <w:r w:rsidR="002042A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进行前瞻性</w:t>
            </w:r>
            <w:r w:rsidR="00EF4286" w:rsidRPr="00EF428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环保投入</w:t>
            </w:r>
            <w:r w:rsidR="00EF428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="00EF4286" w:rsidRPr="00EF428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实施循环经济，实现</w:t>
            </w:r>
            <w:r w:rsidR="00F15BA2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绿色</w:t>
            </w:r>
            <w:r w:rsidR="00EF4286" w:rsidRPr="00EF4286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清洁生产</w:t>
            </w:r>
            <w:r w:rsidR="00E53799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  <w:r w:rsidRPr="00293D6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2020</w:t>
            </w:r>
            <w:r w:rsidRPr="00293D6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年度，公司的环保投入</w:t>
            </w:r>
            <w:r w:rsidR="000F1C62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0F1C62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亿余元</w:t>
            </w:r>
            <w:r w:rsidRPr="00293D6A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。</w:t>
            </w:r>
            <w:r w:rsidR="007C53D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公司两个主要生产基地均位于国家级</w:t>
            </w:r>
            <w:r w:rsidR="0001533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工业园区，具备最高的环保要求和先进的环保水准，</w:t>
            </w:r>
            <w:r w:rsidR="00C55AC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</w:t>
            </w:r>
            <w:r w:rsidR="00C55AC7" w:rsidRPr="00C55AC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掌握溶媒回收技术等</w:t>
            </w:r>
            <w:r w:rsidR="00C55AC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先进</w:t>
            </w:r>
            <w:proofErr w:type="gramStart"/>
            <w:r w:rsidR="00C55AC7" w:rsidRPr="00C55AC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环保管</w:t>
            </w:r>
            <w:proofErr w:type="gramEnd"/>
            <w:r w:rsidR="00C55AC7" w:rsidRP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控经验，</w:t>
            </w:r>
            <w:r w:rsidR="00015334" w:rsidRPr="0001533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建设了异味评价系统、泄漏检测与修复（</w:t>
            </w:r>
            <w:r w:rsidR="00015334" w:rsidRPr="0001533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LDAR</w:t>
            </w:r>
            <w:r w:rsidR="00015334" w:rsidRPr="0001533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）系统、</w:t>
            </w:r>
            <w:r w:rsidR="00DB5C14" w:rsidRPr="00DB5C14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RTO</w:t>
            </w:r>
            <w:r w:rsidR="00DB5C1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系统、</w:t>
            </w:r>
            <w:r w:rsidR="00015334" w:rsidRPr="0001533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废气智能监控设施等系统化环保体系，构建了坚强的绿色屏障。</w:t>
            </w:r>
          </w:p>
          <w:p w14:paraId="6E273935" w14:textId="35D6F5BE" w:rsidR="00AF3218" w:rsidRDefault="00AF3218" w:rsidP="002F3831">
            <w:pPr>
              <w:spacing w:before="120"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公司目前人才培养及储备怎么样？</w:t>
            </w:r>
          </w:p>
          <w:p w14:paraId="69731B60" w14:textId="77777777" w:rsidR="003641EA" w:rsidRDefault="00AF3218" w:rsidP="002F3831">
            <w:pPr>
              <w:spacing w:before="120" w:line="360" w:lineRule="auto"/>
              <w:ind w:firstLineChars="200" w:firstLine="482"/>
              <w:rPr>
                <w:rFonts w:asciiTheme="minorEastAsia" w:hAnsiTheme="minorEastAsia" w:cs="宋体"/>
                <w:sz w:val="24"/>
                <w:szCs w:val="24"/>
              </w:rPr>
            </w:pPr>
            <w:r w:rsidRPr="00AF3218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="001B4654" w:rsidRPr="001B465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</w:t>
            </w:r>
            <w:r w:rsidR="003F7EC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</w:t>
            </w:r>
            <w:r w:rsidR="003F7ECF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996</w:t>
            </w:r>
            <w:r w:rsidR="003F7EC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年成立开始，</w:t>
            </w:r>
            <w:r w:rsidR="003F7EC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3F7ECF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5</w:t>
            </w:r>
            <w:r w:rsidR="003F7ECF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年来</w:t>
            </w:r>
            <w:r w:rsidR="001B465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一直坚持“</w:t>
            </w:r>
            <w:r w:rsidR="00EA42C3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以</w:t>
            </w:r>
            <w:r w:rsidR="001B4654" w:rsidRPr="00161A76">
              <w:rPr>
                <w:rFonts w:asciiTheme="minorEastAsia" w:hAnsiTheme="minorEastAsia" w:cs="宋体"/>
                <w:sz w:val="24"/>
                <w:szCs w:val="24"/>
              </w:rPr>
              <w:t>奋斗者为本、精英合伙、全员共享</w:t>
            </w:r>
            <w:r w:rsidR="001B4654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”</w:t>
            </w:r>
            <w:r w:rsidR="001B4654">
              <w:rPr>
                <w:rFonts w:asciiTheme="minorEastAsia" w:hAnsiTheme="minorEastAsia" w:cs="宋体" w:hint="eastAsia"/>
                <w:sz w:val="24"/>
                <w:szCs w:val="24"/>
              </w:rPr>
              <w:t>的企业文化，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目前员工总数3</w:t>
            </w:r>
            <w:r w:rsidR="003F7ECF">
              <w:rPr>
                <w:rFonts w:asciiTheme="minorEastAsia" w:hAnsiTheme="minorEastAsia" w:cs="宋体"/>
                <w:sz w:val="24"/>
                <w:szCs w:val="24"/>
              </w:rPr>
              <w:t>000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余人，</w:t>
            </w:r>
            <w:r w:rsidR="003F7ECF" w:rsidRPr="003F7ECF">
              <w:rPr>
                <w:rFonts w:asciiTheme="minorEastAsia" w:hAnsiTheme="minorEastAsia" w:cs="宋体" w:hint="eastAsia"/>
                <w:sz w:val="24"/>
                <w:szCs w:val="24"/>
              </w:rPr>
              <w:t>来自28个省市和地区，170余所高等院校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，团队具有很强的稳定性，核心经营层大多数从公司创立之初就在一起奋斗，目前工龄超过1</w:t>
            </w:r>
            <w:r w:rsidR="003F7ECF">
              <w:rPr>
                <w:rFonts w:asciiTheme="minorEastAsia" w:hAnsiTheme="minorEastAsia" w:cs="宋体"/>
                <w:sz w:val="24"/>
                <w:szCs w:val="24"/>
              </w:rPr>
              <w:t>0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年员工</w:t>
            </w:r>
            <w:r w:rsidR="001357CB">
              <w:rPr>
                <w:rFonts w:asciiTheme="minorEastAsia" w:hAnsiTheme="minorEastAsia" w:cs="宋体" w:hint="eastAsia"/>
                <w:sz w:val="24"/>
                <w:szCs w:val="24"/>
              </w:rPr>
              <w:t>近</w:t>
            </w:r>
            <w:r w:rsidR="00CA6E2B">
              <w:rPr>
                <w:rFonts w:asciiTheme="minorEastAsia" w:hAnsiTheme="minorEastAsia" w:cs="宋体" w:hint="eastAsia"/>
                <w:sz w:val="24"/>
                <w:szCs w:val="24"/>
              </w:rPr>
              <w:t>6</w:t>
            </w:r>
            <w:r w:rsidR="00CA6E2B">
              <w:rPr>
                <w:rFonts w:asciiTheme="minorEastAsia" w:hAnsiTheme="minorEastAsia" w:cs="宋体"/>
                <w:sz w:val="24"/>
                <w:szCs w:val="24"/>
              </w:rPr>
              <w:t>00</w:t>
            </w:r>
            <w:r w:rsidR="00CA6E2B">
              <w:rPr>
                <w:rFonts w:asciiTheme="minorEastAsia" w:hAnsiTheme="minorEastAsia" w:cs="宋体" w:hint="eastAsia"/>
                <w:sz w:val="24"/>
                <w:szCs w:val="24"/>
              </w:rPr>
              <w:t>余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人。</w:t>
            </w:r>
          </w:p>
          <w:p w14:paraId="129E3AD7" w14:textId="6D54CE16" w:rsidR="00AF3218" w:rsidRDefault="00CA6E2B" w:rsidP="002F3831">
            <w:pPr>
              <w:spacing w:before="120" w:line="360" w:lineRule="auto"/>
              <w:ind w:firstLineChars="200" w:firstLine="480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 w:rsidRPr="00CA6E2B">
              <w:rPr>
                <w:rFonts w:asciiTheme="minorEastAsia" w:hAnsiTheme="minorEastAsia" w:cs="宋体" w:hint="eastAsia"/>
                <w:sz w:val="24"/>
                <w:szCs w:val="24"/>
              </w:rPr>
              <w:t>公司成立国</w:t>
            </w:r>
            <w:proofErr w:type="gramStart"/>
            <w:r w:rsidRPr="00CA6E2B">
              <w:rPr>
                <w:rFonts w:asciiTheme="minorEastAsia" w:hAnsiTheme="minorEastAsia" w:cs="宋体" w:hint="eastAsia"/>
                <w:sz w:val="24"/>
                <w:szCs w:val="24"/>
              </w:rPr>
              <w:t>邦</w:t>
            </w:r>
            <w:proofErr w:type="gramEnd"/>
            <w:r w:rsidRPr="00CA6E2B">
              <w:rPr>
                <w:rFonts w:asciiTheme="minorEastAsia" w:hAnsiTheme="minorEastAsia" w:cs="宋体" w:hint="eastAsia"/>
                <w:sz w:val="24"/>
                <w:szCs w:val="24"/>
              </w:rPr>
              <w:t>研究院专门负责研发工作，具有独立从事医药、</w:t>
            </w:r>
            <w:proofErr w:type="gramStart"/>
            <w:r w:rsidRPr="00CA6E2B">
              <w:rPr>
                <w:rFonts w:asciiTheme="minorEastAsia" w:hAnsiTheme="minorEastAsia" w:cs="宋体" w:hint="eastAsia"/>
                <w:sz w:val="24"/>
                <w:szCs w:val="24"/>
              </w:rPr>
              <w:t>动保板块</w:t>
            </w:r>
            <w:proofErr w:type="gramEnd"/>
            <w:r w:rsidRPr="00CA6E2B">
              <w:rPr>
                <w:rFonts w:asciiTheme="minorEastAsia" w:hAnsiTheme="minorEastAsia" w:cs="宋体" w:hint="eastAsia"/>
                <w:sz w:val="24"/>
                <w:szCs w:val="24"/>
              </w:rPr>
              <w:t>的研究开发、申报注册、中试与生产过程控制全过程的研发能力</w:t>
            </w:r>
            <w:r>
              <w:rPr>
                <w:rFonts w:asciiTheme="minorEastAsia" w:hAnsiTheme="minorEastAsia" w:cs="宋体" w:hint="eastAsia"/>
                <w:sz w:val="24"/>
                <w:szCs w:val="24"/>
              </w:rPr>
              <w:t>。目前</w:t>
            </w:r>
            <w:r w:rsidR="003F7ECF" w:rsidRPr="003F7ECF">
              <w:rPr>
                <w:rFonts w:asciiTheme="minorEastAsia" w:hAnsiTheme="minorEastAsia" w:cs="宋体" w:hint="eastAsia"/>
                <w:sz w:val="24"/>
                <w:szCs w:val="24"/>
              </w:rPr>
              <w:t>拥有院士工作站、博士后工作站、省级技术中心、省级药物研究院、市重点实验室等多个优质平台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，与</w:t>
            </w:r>
            <w:r w:rsidR="003F7ECF" w:rsidRPr="003F7ECF">
              <w:rPr>
                <w:rFonts w:asciiTheme="minorEastAsia" w:hAnsiTheme="minorEastAsia" w:cs="宋体" w:hint="eastAsia"/>
                <w:sz w:val="24"/>
                <w:szCs w:val="24"/>
              </w:rPr>
              <w:t>中国药科大学、浙江大学等多所高校和研究所</w:t>
            </w:r>
            <w:r w:rsidR="001A6E04">
              <w:rPr>
                <w:rFonts w:asciiTheme="minorEastAsia" w:hAnsiTheme="minorEastAsia" w:cs="宋体" w:hint="eastAsia"/>
                <w:sz w:val="24"/>
                <w:szCs w:val="24"/>
              </w:rPr>
              <w:t>以及全球</w:t>
            </w:r>
            <w:proofErr w:type="gramStart"/>
            <w:r w:rsidR="001A6E04">
              <w:rPr>
                <w:rFonts w:asciiTheme="minorEastAsia" w:hAnsiTheme="minorEastAsia" w:cs="宋体" w:hint="eastAsia"/>
                <w:sz w:val="24"/>
                <w:szCs w:val="24"/>
              </w:rPr>
              <w:t>知名药企</w:t>
            </w:r>
            <w:r w:rsidR="003F7ECF" w:rsidRPr="003F7ECF">
              <w:rPr>
                <w:rFonts w:asciiTheme="minorEastAsia" w:hAnsiTheme="minorEastAsia" w:cs="宋体" w:hint="eastAsia"/>
                <w:sz w:val="24"/>
                <w:szCs w:val="24"/>
              </w:rPr>
              <w:t>建立</w:t>
            </w:r>
            <w:proofErr w:type="gramEnd"/>
            <w:r w:rsidR="003F7ECF" w:rsidRPr="003F7ECF">
              <w:rPr>
                <w:rFonts w:asciiTheme="minorEastAsia" w:hAnsiTheme="minorEastAsia" w:cs="宋体" w:hint="eastAsia"/>
                <w:sz w:val="24"/>
                <w:szCs w:val="24"/>
              </w:rPr>
              <w:t>了合作关系</w:t>
            </w:r>
            <w:r w:rsidR="003F7ECF">
              <w:rPr>
                <w:rFonts w:asciiTheme="minorEastAsia" w:hAnsiTheme="minorEastAsia" w:cs="宋体" w:hint="eastAsia"/>
                <w:sz w:val="24"/>
                <w:szCs w:val="24"/>
              </w:rPr>
              <w:t>。</w:t>
            </w:r>
          </w:p>
          <w:p w14:paraId="2A284B86" w14:textId="11DB4788" w:rsidR="004464F4" w:rsidRPr="007801D5" w:rsidRDefault="00AF3218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9</w:t>
            </w:r>
            <w:r w:rsidR="007801D5"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="00293D6A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公司去年业绩大幅增长原因？今年业绩情况？</w:t>
            </w:r>
          </w:p>
          <w:p w14:paraId="49A50068" w14:textId="0D17CE29" w:rsidR="004464F4" w:rsidRDefault="00293D6A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AF3218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AB487D" w:rsidRPr="00AB487D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019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年度、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AB487D" w:rsidRPr="00AB487D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020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年度、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AB487D" w:rsidRPr="00AB487D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021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年上半年公司营业收入分别为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3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8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.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02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亿、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4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2.06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亿、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2.42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亿，净利润分别为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4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.94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亿、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8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.10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亿、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3</w:t>
            </w:r>
            <w:r w:rsidR="004B679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.78</w:t>
            </w:r>
            <w:r w:rsidR="004B6798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亿。</w:t>
            </w:r>
          </w:p>
          <w:p w14:paraId="654CAD05" w14:textId="49D58038" w:rsidR="004B6798" w:rsidRDefault="00A47FEB" w:rsidP="002F3831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lastRenderedPageBreak/>
              <w:t>公司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020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年度业绩上升较快主要</w:t>
            </w:r>
            <w:proofErr w:type="gramStart"/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系动保板块</w:t>
            </w:r>
            <w:r>
              <w:rPr>
                <w:rFonts w:ascii="Times New Roman" w:hAnsi="Times New Roman"/>
                <w:kern w:val="0"/>
                <w:sz w:val="24"/>
              </w:rPr>
              <w:t>氟苯尼考</w:t>
            </w:r>
            <w:proofErr w:type="gramEnd"/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、关键中间体板块</w:t>
            </w:r>
            <w:r w:rsidRPr="00A47FEB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硼氢化钠和硼氢化钾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等</w:t>
            </w:r>
            <w:r>
              <w:rPr>
                <w:rFonts w:ascii="Times New Roman" w:hAnsi="Times New Roman"/>
                <w:kern w:val="0"/>
                <w:sz w:val="24"/>
              </w:rPr>
              <w:t>产品</w:t>
            </w:r>
            <w:r>
              <w:rPr>
                <w:rFonts w:ascii="Times New Roman" w:hAnsi="Times New Roman" w:hint="eastAsia"/>
                <w:kern w:val="0"/>
                <w:sz w:val="24"/>
              </w:rPr>
              <w:t>市场份额进一步增加，</w:t>
            </w:r>
            <w:r>
              <w:rPr>
                <w:rFonts w:ascii="Times New Roman" w:hAnsi="Times New Roman"/>
                <w:kern w:val="0"/>
                <w:sz w:val="24"/>
              </w:rPr>
              <w:t>销量提升</w:t>
            </w:r>
            <w:r>
              <w:rPr>
                <w:rFonts w:ascii="Times New Roman" w:hAnsi="Times New Roman" w:hint="eastAsia"/>
                <w:kern w:val="0"/>
                <w:sz w:val="24"/>
              </w:rPr>
              <w:t>，医药原料药板块主要原材料</w:t>
            </w:r>
            <w:r>
              <w:rPr>
                <w:rFonts w:ascii="Times New Roman" w:hAnsi="Times New Roman"/>
                <w:kern w:val="0"/>
                <w:sz w:val="24"/>
              </w:rPr>
              <w:t>硫氰酸</w:t>
            </w:r>
            <w:proofErr w:type="gramStart"/>
            <w:r>
              <w:rPr>
                <w:rFonts w:ascii="Times New Roman" w:hAnsi="Times New Roman"/>
                <w:kern w:val="0"/>
                <w:sz w:val="24"/>
              </w:rPr>
              <w:t>红霉价格</w:t>
            </w:r>
            <w:proofErr w:type="gramEnd"/>
            <w:r>
              <w:rPr>
                <w:rFonts w:ascii="Times New Roman" w:hAnsi="Times New Roman" w:hint="eastAsia"/>
                <w:kern w:val="0"/>
                <w:sz w:val="24"/>
              </w:rPr>
              <w:t>处于低位，叠加</w:t>
            </w:r>
            <w:r w:rsidRPr="00A47FEB">
              <w:rPr>
                <w:rFonts w:ascii="Times New Roman" w:hAnsi="Times New Roman" w:hint="eastAsia"/>
                <w:kern w:val="0"/>
                <w:sz w:val="24"/>
              </w:rPr>
              <w:t>新冠疫情拉动部分产品短期需求</w:t>
            </w:r>
            <w:r w:rsidR="00223806">
              <w:rPr>
                <w:rFonts w:ascii="Times New Roman" w:hAnsi="Times New Roman" w:hint="eastAsia"/>
                <w:kern w:val="0"/>
                <w:sz w:val="24"/>
              </w:rPr>
              <w:t>增加</w:t>
            </w:r>
            <w:r w:rsidR="001357CB">
              <w:rPr>
                <w:rFonts w:ascii="Times New Roman" w:hAnsi="Times New Roman" w:hint="eastAsia"/>
                <w:kern w:val="0"/>
                <w:sz w:val="24"/>
              </w:rPr>
              <w:t>。</w:t>
            </w:r>
          </w:p>
          <w:p w14:paraId="7B83DE72" w14:textId="77777777" w:rsidR="00417912" w:rsidRDefault="001357CB" w:rsidP="002F3831">
            <w:pPr>
              <w:spacing w:line="360" w:lineRule="auto"/>
              <w:ind w:firstLineChars="200" w:firstLine="48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公司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</w:rPr>
              <w:t>021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年半年度</w:t>
            </w:r>
            <w:r w:rsidRPr="001357CB">
              <w:rPr>
                <w:rFonts w:ascii="Times New Roman" w:hAnsi="Times New Roman" w:hint="eastAsia"/>
                <w:kern w:val="0"/>
                <w:sz w:val="24"/>
              </w:rPr>
              <w:t>营业收入继续保持增长，不断</w:t>
            </w:r>
            <w:r w:rsidR="00417912">
              <w:rPr>
                <w:rFonts w:ascii="Times New Roman" w:hAnsi="Times New Roman" w:hint="eastAsia"/>
                <w:kern w:val="0"/>
                <w:sz w:val="24"/>
              </w:rPr>
              <w:t>横向</w:t>
            </w:r>
            <w:r>
              <w:rPr>
                <w:rFonts w:ascii="Times New Roman" w:hAnsi="Times New Roman" w:hint="eastAsia"/>
                <w:kern w:val="0"/>
                <w:sz w:val="24"/>
              </w:rPr>
              <w:t>复制和延长产业链</w:t>
            </w:r>
            <w:r w:rsidR="00417912">
              <w:rPr>
                <w:rFonts w:ascii="Times New Roman" w:hAnsi="Times New Roman" w:hint="eastAsia"/>
                <w:kern w:val="0"/>
                <w:sz w:val="24"/>
              </w:rPr>
              <w:t>，进行</w:t>
            </w:r>
            <w:r>
              <w:rPr>
                <w:rFonts w:ascii="Times New Roman" w:hAnsi="Times New Roman" w:hint="eastAsia"/>
                <w:kern w:val="0"/>
                <w:sz w:val="24"/>
              </w:rPr>
              <w:t>产品前期布局</w:t>
            </w:r>
            <w:r w:rsidRPr="001357CB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>
              <w:rPr>
                <w:rFonts w:ascii="Times New Roman" w:hAnsi="Times New Roman" w:hint="eastAsia"/>
                <w:kern w:val="0"/>
                <w:sz w:val="24"/>
              </w:rPr>
              <w:t>扩大市场占有率，同时</w:t>
            </w:r>
            <w:r w:rsidRPr="001357CB">
              <w:rPr>
                <w:rFonts w:ascii="Times New Roman" w:hAnsi="Times New Roman" w:hint="eastAsia"/>
                <w:kern w:val="0"/>
                <w:sz w:val="24"/>
              </w:rPr>
              <w:t>上半年基础原材料价格大幅上涨，公司产品价格上涨存在一定滞后性，导致净利润同比下降。随着新产品规模效应的逐步释放</w:t>
            </w:r>
            <w:r w:rsidR="00417912">
              <w:rPr>
                <w:rFonts w:ascii="Times New Roman" w:hAnsi="Times New Roman" w:hint="eastAsia"/>
                <w:kern w:val="0"/>
                <w:sz w:val="24"/>
              </w:rPr>
              <w:t>和自产自供比例的提升</w:t>
            </w:r>
            <w:r w:rsidRPr="001357CB">
              <w:rPr>
                <w:rFonts w:ascii="Times New Roman" w:hAnsi="Times New Roman" w:hint="eastAsia"/>
                <w:kern w:val="0"/>
                <w:sz w:val="24"/>
              </w:rPr>
              <w:t>，</w:t>
            </w:r>
            <w:r w:rsidR="00417912" w:rsidRPr="00417912">
              <w:rPr>
                <w:rFonts w:ascii="Times New Roman" w:hAnsi="Times New Roman" w:hint="eastAsia"/>
                <w:kern w:val="0"/>
                <w:sz w:val="24"/>
              </w:rPr>
              <w:t>公司整体盈利能力和市场地位将进一步增强。</w:t>
            </w:r>
          </w:p>
          <w:p w14:paraId="0D86722F" w14:textId="146ED8E7" w:rsidR="00293D6A" w:rsidRPr="007801D5" w:rsidRDefault="00AF3218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="00293D6A"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、</w:t>
            </w:r>
            <w:r w:rsidR="00293D6A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请介绍下公司未来几年经营目标？</w:t>
            </w:r>
          </w:p>
          <w:p w14:paraId="341CE692" w14:textId="35EDE4E8" w:rsidR="00555351" w:rsidRDefault="00293D6A" w:rsidP="002F3831">
            <w:pPr>
              <w:spacing w:line="360" w:lineRule="auto"/>
              <w:ind w:firstLineChars="200" w:firstLine="482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7801D5">
              <w:rPr>
                <w:rFonts w:ascii="Times New Roman" w:eastAsia="宋体" w:hAnsi="Times New Roman" w:cs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公司深耕于医药行业，已成为专业领域的</w:t>
            </w:r>
            <w:r w:rsid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头部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企业</w:t>
            </w:r>
            <w:r w:rsidR="006A1AA9" w:rsidRPr="006A1AA9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，是一份长期而有价值的事业。</w:t>
            </w:r>
            <w:r w:rsidR="00AB487D" w:rsidRPr="00AB487D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未来，将通过产品横向多品种复制、纵向产业链延伸，不断增加优势品种</w:t>
            </w:r>
            <w:r w:rsidR="000F5507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，保持行业的领导地位。</w:t>
            </w:r>
          </w:p>
          <w:p w14:paraId="397CCBAB" w14:textId="2C019E6D" w:rsidR="00CD5CAD" w:rsidRPr="00727A9B" w:rsidRDefault="00555351" w:rsidP="002F3831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计划在未来五年实现“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领先、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40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先进和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80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及时供应”的目标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，</w:t>
            </w:r>
            <w:r w:rsidR="00EB5392"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即</w:t>
            </w:r>
            <w:r w:rsidR="00EB5392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把握选品，快速产业化，充分发挥长期积累形成的制造平台和销售渠道平台的优势，实现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个产品技术和产量处于全球行业领先水平，总计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40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个常规化生产产品技术及经济指标处于行业先进水平，总计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80</w:t>
            </w:r>
            <w:r w:rsidRPr="00555351"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个以上产品能够根据市场需求及时生产供应，实现中长期产业定位升级以及经营业绩的稳步增长。</w:t>
            </w:r>
          </w:p>
        </w:tc>
      </w:tr>
      <w:tr w:rsidR="00CD5CAD" w:rsidRPr="00727A9B" w14:paraId="515A2591" w14:textId="77777777" w:rsidTr="006E4A2C">
        <w:tc>
          <w:tcPr>
            <w:tcW w:w="1702" w:type="dxa"/>
            <w:shd w:val="clear" w:color="auto" w:fill="auto"/>
            <w:vAlign w:val="center"/>
          </w:tcPr>
          <w:p w14:paraId="67D3C8D9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CD198E" w14:textId="61A33E71" w:rsidR="00CD5CAD" w:rsidRPr="00727A9B" w:rsidRDefault="00727A9B">
            <w:pPr>
              <w:spacing w:line="360" w:lineRule="auto"/>
              <w:rPr>
                <w:rFonts w:ascii="Times New Roman" w:eastAsia="宋体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CD5CAD" w:rsidRPr="00727A9B" w14:paraId="7939F61A" w14:textId="77777777" w:rsidTr="006E4A2C">
        <w:tc>
          <w:tcPr>
            <w:tcW w:w="1702" w:type="dxa"/>
            <w:shd w:val="clear" w:color="auto" w:fill="auto"/>
            <w:vAlign w:val="center"/>
          </w:tcPr>
          <w:p w14:paraId="0A60025F" w14:textId="77777777" w:rsidR="00CD5CAD" w:rsidRPr="00B07438" w:rsidRDefault="005F3897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 w:rsidRPr="00B07438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日期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047B00F" w14:textId="4FAAF003" w:rsidR="00CD5CAD" w:rsidRPr="00727A9B" w:rsidRDefault="00727A9B" w:rsidP="00727A9B">
            <w:pPr>
              <w:spacing w:line="360" w:lineRule="auto"/>
              <w:rPr>
                <w:rFonts w:ascii="Times New Roman" w:eastAsia="宋体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021</w:t>
            </w:r>
            <w:r w:rsidR="005F3897" w:rsidRPr="00727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9</w:t>
            </w:r>
            <w:r w:rsidR="005F3897" w:rsidRPr="00727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iCs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0</w:t>
            </w:r>
            <w:r w:rsidR="005F3897" w:rsidRPr="00727A9B">
              <w:rPr>
                <w:rFonts w:ascii="Times New Roman" w:eastAsia="宋体" w:hAnsi="Times New Roman" w:cs="Times New Roman"/>
                <w:iCs/>
                <w:sz w:val="24"/>
                <w:szCs w:val="24"/>
              </w:rPr>
              <w:t>日</w:t>
            </w:r>
          </w:p>
        </w:tc>
      </w:tr>
    </w:tbl>
    <w:p w14:paraId="3FA34EAA" w14:textId="77777777" w:rsidR="00CD5CAD" w:rsidRPr="00727A9B" w:rsidRDefault="00CD5CAD">
      <w:pPr>
        <w:keepNext/>
        <w:keepLines/>
        <w:spacing w:before="260" w:after="260" w:line="360" w:lineRule="auto"/>
        <w:outlineLvl w:val="1"/>
        <w:rPr>
          <w:rFonts w:ascii="Times New Roman" w:hAnsi="Times New Roman" w:cs="Times New Roman"/>
        </w:rPr>
      </w:pPr>
    </w:p>
    <w:sectPr w:rsidR="00CD5CAD" w:rsidRPr="0072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8454" w14:textId="77777777" w:rsidR="00D21707" w:rsidRDefault="00D21707" w:rsidP="00F743F0">
      <w:r>
        <w:separator/>
      </w:r>
    </w:p>
  </w:endnote>
  <w:endnote w:type="continuationSeparator" w:id="0">
    <w:p w14:paraId="69D3C8BA" w14:textId="77777777" w:rsidR="00D21707" w:rsidRDefault="00D21707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E7A8" w14:textId="77777777" w:rsidR="00D21707" w:rsidRDefault="00D21707" w:rsidP="00F743F0">
      <w:r>
        <w:separator/>
      </w:r>
    </w:p>
  </w:footnote>
  <w:footnote w:type="continuationSeparator" w:id="0">
    <w:p w14:paraId="3AF58C6B" w14:textId="77777777" w:rsidR="00D21707" w:rsidRDefault="00D21707" w:rsidP="00F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484"/>
    <w:multiLevelType w:val="hybridMultilevel"/>
    <w:tmpl w:val="7F8A4266"/>
    <w:lvl w:ilvl="0" w:tplc="EFD43FC2">
      <w:start w:val="1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CD"/>
    <w:rsid w:val="0000466C"/>
    <w:rsid w:val="00007952"/>
    <w:rsid w:val="00010785"/>
    <w:rsid w:val="000120E2"/>
    <w:rsid w:val="00014EDC"/>
    <w:rsid w:val="00014F2A"/>
    <w:rsid w:val="00015334"/>
    <w:rsid w:val="00021F69"/>
    <w:rsid w:val="00023F7B"/>
    <w:rsid w:val="000269F1"/>
    <w:rsid w:val="00026CD7"/>
    <w:rsid w:val="00026E2B"/>
    <w:rsid w:val="00027074"/>
    <w:rsid w:val="000270E5"/>
    <w:rsid w:val="000333DF"/>
    <w:rsid w:val="000412EA"/>
    <w:rsid w:val="00042C46"/>
    <w:rsid w:val="000444E5"/>
    <w:rsid w:val="0005192B"/>
    <w:rsid w:val="000528A8"/>
    <w:rsid w:val="0005452E"/>
    <w:rsid w:val="00055ED0"/>
    <w:rsid w:val="00063DB5"/>
    <w:rsid w:val="0006434F"/>
    <w:rsid w:val="00070593"/>
    <w:rsid w:val="00070C3B"/>
    <w:rsid w:val="00071B11"/>
    <w:rsid w:val="00081B36"/>
    <w:rsid w:val="000828F8"/>
    <w:rsid w:val="00086C90"/>
    <w:rsid w:val="000A2F50"/>
    <w:rsid w:val="000A6461"/>
    <w:rsid w:val="000A65EF"/>
    <w:rsid w:val="000B6FFD"/>
    <w:rsid w:val="000C2F52"/>
    <w:rsid w:val="000C4C76"/>
    <w:rsid w:val="000F1C62"/>
    <w:rsid w:val="000F5507"/>
    <w:rsid w:val="000F6BEB"/>
    <w:rsid w:val="00103C4E"/>
    <w:rsid w:val="00107425"/>
    <w:rsid w:val="00111EF4"/>
    <w:rsid w:val="00113C72"/>
    <w:rsid w:val="00114CEA"/>
    <w:rsid w:val="001221B8"/>
    <w:rsid w:val="001223C4"/>
    <w:rsid w:val="001304EB"/>
    <w:rsid w:val="001334C1"/>
    <w:rsid w:val="001357CB"/>
    <w:rsid w:val="00136BC5"/>
    <w:rsid w:val="00143A57"/>
    <w:rsid w:val="00145866"/>
    <w:rsid w:val="00151B55"/>
    <w:rsid w:val="001672FF"/>
    <w:rsid w:val="00172D2F"/>
    <w:rsid w:val="001819EF"/>
    <w:rsid w:val="00186DBB"/>
    <w:rsid w:val="001965A6"/>
    <w:rsid w:val="001A125C"/>
    <w:rsid w:val="001A6E04"/>
    <w:rsid w:val="001B00D8"/>
    <w:rsid w:val="001B011E"/>
    <w:rsid w:val="001B4654"/>
    <w:rsid w:val="001B508F"/>
    <w:rsid w:val="001B5B15"/>
    <w:rsid w:val="001B7B58"/>
    <w:rsid w:val="001C7C07"/>
    <w:rsid w:val="001D5222"/>
    <w:rsid w:val="001D7A5D"/>
    <w:rsid w:val="001E2BC5"/>
    <w:rsid w:val="001E5E64"/>
    <w:rsid w:val="001E7F7C"/>
    <w:rsid w:val="001F2572"/>
    <w:rsid w:val="001F2F7F"/>
    <w:rsid w:val="001F5B62"/>
    <w:rsid w:val="001F61D0"/>
    <w:rsid w:val="001F78E2"/>
    <w:rsid w:val="002042A4"/>
    <w:rsid w:val="00205593"/>
    <w:rsid w:val="002118DC"/>
    <w:rsid w:val="00214C8F"/>
    <w:rsid w:val="00223806"/>
    <w:rsid w:val="002278FB"/>
    <w:rsid w:val="00232813"/>
    <w:rsid w:val="00234237"/>
    <w:rsid w:val="00234D03"/>
    <w:rsid w:val="00242313"/>
    <w:rsid w:val="00251EF8"/>
    <w:rsid w:val="002525E9"/>
    <w:rsid w:val="0025271B"/>
    <w:rsid w:val="00252BD5"/>
    <w:rsid w:val="00255B4A"/>
    <w:rsid w:val="00256250"/>
    <w:rsid w:val="00260B70"/>
    <w:rsid w:val="002650F9"/>
    <w:rsid w:val="00266048"/>
    <w:rsid w:val="00267056"/>
    <w:rsid w:val="002739C7"/>
    <w:rsid w:val="00273BE7"/>
    <w:rsid w:val="00273D9E"/>
    <w:rsid w:val="0028148B"/>
    <w:rsid w:val="00286F7B"/>
    <w:rsid w:val="0029285E"/>
    <w:rsid w:val="00293D6A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E0B64"/>
    <w:rsid w:val="002E2487"/>
    <w:rsid w:val="002E7E43"/>
    <w:rsid w:val="002F1B04"/>
    <w:rsid w:val="002F3831"/>
    <w:rsid w:val="002F4C46"/>
    <w:rsid w:val="002F6EAD"/>
    <w:rsid w:val="003068C0"/>
    <w:rsid w:val="00307607"/>
    <w:rsid w:val="00307EC1"/>
    <w:rsid w:val="0031032E"/>
    <w:rsid w:val="003131C3"/>
    <w:rsid w:val="0031371B"/>
    <w:rsid w:val="00320D9D"/>
    <w:rsid w:val="00320EA7"/>
    <w:rsid w:val="00321A67"/>
    <w:rsid w:val="00324F7E"/>
    <w:rsid w:val="00327CE4"/>
    <w:rsid w:val="00336191"/>
    <w:rsid w:val="00340A0E"/>
    <w:rsid w:val="003413FD"/>
    <w:rsid w:val="003508D5"/>
    <w:rsid w:val="003524BC"/>
    <w:rsid w:val="0035572A"/>
    <w:rsid w:val="00357BB5"/>
    <w:rsid w:val="00362CD0"/>
    <w:rsid w:val="00363384"/>
    <w:rsid w:val="003641EA"/>
    <w:rsid w:val="00365A26"/>
    <w:rsid w:val="0037038A"/>
    <w:rsid w:val="003722F1"/>
    <w:rsid w:val="0037245D"/>
    <w:rsid w:val="00376EB2"/>
    <w:rsid w:val="00377812"/>
    <w:rsid w:val="0038034C"/>
    <w:rsid w:val="00386F86"/>
    <w:rsid w:val="00397642"/>
    <w:rsid w:val="003A09CC"/>
    <w:rsid w:val="003A2EB2"/>
    <w:rsid w:val="003B13A4"/>
    <w:rsid w:val="003C0892"/>
    <w:rsid w:val="003C0EF3"/>
    <w:rsid w:val="003C1592"/>
    <w:rsid w:val="003D2A88"/>
    <w:rsid w:val="003D2F73"/>
    <w:rsid w:val="003D40E0"/>
    <w:rsid w:val="003E5D15"/>
    <w:rsid w:val="003E6186"/>
    <w:rsid w:val="003F2A5A"/>
    <w:rsid w:val="003F536E"/>
    <w:rsid w:val="003F6D0B"/>
    <w:rsid w:val="003F7ECF"/>
    <w:rsid w:val="00400B90"/>
    <w:rsid w:val="0040142B"/>
    <w:rsid w:val="004018DF"/>
    <w:rsid w:val="00404723"/>
    <w:rsid w:val="004106EC"/>
    <w:rsid w:val="00411262"/>
    <w:rsid w:val="00415FC4"/>
    <w:rsid w:val="00417912"/>
    <w:rsid w:val="00420071"/>
    <w:rsid w:val="0042182D"/>
    <w:rsid w:val="00425BB1"/>
    <w:rsid w:val="00432964"/>
    <w:rsid w:val="00433835"/>
    <w:rsid w:val="00441093"/>
    <w:rsid w:val="004464F4"/>
    <w:rsid w:val="00463596"/>
    <w:rsid w:val="00464B93"/>
    <w:rsid w:val="00467B9C"/>
    <w:rsid w:val="00470346"/>
    <w:rsid w:val="00472F77"/>
    <w:rsid w:val="00473F91"/>
    <w:rsid w:val="00482D5D"/>
    <w:rsid w:val="00484921"/>
    <w:rsid w:val="004859A7"/>
    <w:rsid w:val="00485F62"/>
    <w:rsid w:val="00495655"/>
    <w:rsid w:val="004A58CB"/>
    <w:rsid w:val="004B013A"/>
    <w:rsid w:val="004B500C"/>
    <w:rsid w:val="004B6798"/>
    <w:rsid w:val="004C3E41"/>
    <w:rsid w:val="004C6956"/>
    <w:rsid w:val="004D4156"/>
    <w:rsid w:val="004D614E"/>
    <w:rsid w:val="004E1AAA"/>
    <w:rsid w:val="004E25DD"/>
    <w:rsid w:val="004E4CBB"/>
    <w:rsid w:val="004F5C3F"/>
    <w:rsid w:val="00504DF9"/>
    <w:rsid w:val="00507071"/>
    <w:rsid w:val="00510286"/>
    <w:rsid w:val="005104E3"/>
    <w:rsid w:val="00510EE5"/>
    <w:rsid w:val="00517400"/>
    <w:rsid w:val="00524D04"/>
    <w:rsid w:val="005279E4"/>
    <w:rsid w:val="00533DB1"/>
    <w:rsid w:val="00534D66"/>
    <w:rsid w:val="00543D6D"/>
    <w:rsid w:val="0054404C"/>
    <w:rsid w:val="00553033"/>
    <w:rsid w:val="00555351"/>
    <w:rsid w:val="00572A6D"/>
    <w:rsid w:val="00582D78"/>
    <w:rsid w:val="0058374C"/>
    <w:rsid w:val="00584526"/>
    <w:rsid w:val="00584D8F"/>
    <w:rsid w:val="00587DAB"/>
    <w:rsid w:val="00590DC4"/>
    <w:rsid w:val="005917EA"/>
    <w:rsid w:val="005953E9"/>
    <w:rsid w:val="005A0A8D"/>
    <w:rsid w:val="005A0CBE"/>
    <w:rsid w:val="005A17E4"/>
    <w:rsid w:val="005A3CFE"/>
    <w:rsid w:val="005A4D77"/>
    <w:rsid w:val="005A7676"/>
    <w:rsid w:val="005B17EF"/>
    <w:rsid w:val="005B3D04"/>
    <w:rsid w:val="005B5186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42F2"/>
    <w:rsid w:val="005F5250"/>
    <w:rsid w:val="005F7318"/>
    <w:rsid w:val="006016A0"/>
    <w:rsid w:val="00605119"/>
    <w:rsid w:val="00606A42"/>
    <w:rsid w:val="006116D3"/>
    <w:rsid w:val="00623855"/>
    <w:rsid w:val="00626FB3"/>
    <w:rsid w:val="0063129A"/>
    <w:rsid w:val="006314D0"/>
    <w:rsid w:val="006323B5"/>
    <w:rsid w:val="00634802"/>
    <w:rsid w:val="00635B2F"/>
    <w:rsid w:val="00642382"/>
    <w:rsid w:val="00643F90"/>
    <w:rsid w:val="0064637F"/>
    <w:rsid w:val="00653A71"/>
    <w:rsid w:val="00655835"/>
    <w:rsid w:val="00667FB5"/>
    <w:rsid w:val="00672C00"/>
    <w:rsid w:val="006811CC"/>
    <w:rsid w:val="00681708"/>
    <w:rsid w:val="00686E4C"/>
    <w:rsid w:val="0069619A"/>
    <w:rsid w:val="006A1AA9"/>
    <w:rsid w:val="006A2E11"/>
    <w:rsid w:val="006A3184"/>
    <w:rsid w:val="006B3A07"/>
    <w:rsid w:val="006C4D4B"/>
    <w:rsid w:val="006D66A0"/>
    <w:rsid w:val="006E3B82"/>
    <w:rsid w:val="006E4A2C"/>
    <w:rsid w:val="006E7372"/>
    <w:rsid w:val="006F32A2"/>
    <w:rsid w:val="006F438E"/>
    <w:rsid w:val="00701E34"/>
    <w:rsid w:val="007118F2"/>
    <w:rsid w:val="00713A75"/>
    <w:rsid w:val="007237D1"/>
    <w:rsid w:val="00727A9B"/>
    <w:rsid w:val="00733488"/>
    <w:rsid w:val="00735F4D"/>
    <w:rsid w:val="007456FB"/>
    <w:rsid w:val="00746249"/>
    <w:rsid w:val="00751592"/>
    <w:rsid w:val="00756A97"/>
    <w:rsid w:val="00757362"/>
    <w:rsid w:val="0076183F"/>
    <w:rsid w:val="00764668"/>
    <w:rsid w:val="00770B3F"/>
    <w:rsid w:val="00771A91"/>
    <w:rsid w:val="00771C42"/>
    <w:rsid w:val="00773213"/>
    <w:rsid w:val="007801D5"/>
    <w:rsid w:val="0078465B"/>
    <w:rsid w:val="00785284"/>
    <w:rsid w:val="007908B3"/>
    <w:rsid w:val="0079430A"/>
    <w:rsid w:val="00794C8B"/>
    <w:rsid w:val="00795940"/>
    <w:rsid w:val="007A39C6"/>
    <w:rsid w:val="007A4905"/>
    <w:rsid w:val="007B196F"/>
    <w:rsid w:val="007B3D59"/>
    <w:rsid w:val="007C39F3"/>
    <w:rsid w:val="007C53D7"/>
    <w:rsid w:val="007C68E1"/>
    <w:rsid w:val="007C7447"/>
    <w:rsid w:val="007C7D09"/>
    <w:rsid w:val="007E1F58"/>
    <w:rsid w:val="007F2176"/>
    <w:rsid w:val="007F2E74"/>
    <w:rsid w:val="00806573"/>
    <w:rsid w:val="00814484"/>
    <w:rsid w:val="008160A1"/>
    <w:rsid w:val="00816CED"/>
    <w:rsid w:val="00821685"/>
    <w:rsid w:val="00827C6C"/>
    <w:rsid w:val="00836E8C"/>
    <w:rsid w:val="00842767"/>
    <w:rsid w:val="008453D5"/>
    <w:rsid w:val="00857E84"/>
    <w:rsid w:val="00873293"/>
    <w:rsid w:val="00875E95"/>
    <w:rsid w:val="008914C8"/>
    <w:rsid w:val="00894406"/>
    <w:rsid w:val="008A120E"/>
    <w:rsid w:val="008A756D"/>
    <w:rsid w:val="008B4886"/>
    <w:rsid w:val="008C04C9"/>
    <w:rsid w:val="008C0E15"/>
    <w:rsid w:val="008C0F6B"/>
    <w:rsid w:val="008C26F0"/>
    <w:rsid w:val="008C4D32"/>
    <w:rsid w:val="008C6B72"/>
    <w:rsid w:val="008C7588"/>
    <w:rsid w:val="008D2B96"/>
    <w:rsid w:val="008D3726"/>
    <w:rsid w:val="008E245B"/>
    <w:rsid w:val="008F5F3A"/>
    <w:rsid w:val="00900BAF"/>
    <w:rsid w:val="00904FA7"/>
    <w:rsid w:val="009108F5"/>
    <w:rsid w:val="0091400E"/>
    <w:rsid w:val="009157EF"/>
    <w:rsid w:val="009224F5"/>
    <w:rsid w:val="00924412"/>
    <w:rsid w:val="0092574C"/>
    <w:rsid w:val="00933FD3"/>
    <w:rsid w:val="009348E1"/>
    <w:rsid w:val="009370F9"/>
    <w:rsid w:val="00941808"/>
    <w:rsid w:val="00942951"/>
    <w:rsid w:val="009457DF"/>
    <w:rsid w:val="0095035C"/>
    <w:rsid w:val="009553B1"/>
    <w:rsid w:val="0096018C"/>
    <w:rsid w:val="00966C22"/>
    <w:rsid w:val="009678BF"/>
    <w:rsid w:val="00972BCF"/>
    <w:rsid w:val="009776A7"/>
    <w:rsid w:val="00980166"/>
    <w:rsid w:val="00980694"/>
    <w:rsid w:val="00983A57"/>
    <w:rsid w:val="00984E50"/>
    <w:rsid w:val="009868C0"/>
    <w:rsid w:val="00991961"/>
    <w:rsid w:val="00991BF6"/>
    <w:rsid w:val="009965C4"/>
    <w:rsid w:val="009C06A4"/>
    <w:rsid w:val="009C4A6E"/>
    <w:rsid w:val="009C63B1"/>
    <w:rsid w:val="009E0B46"/>
    <w:rsid w:val="009E3D68"/>
    <w:rsid w:val="009E5ABD"/>
    <w:rsid w:val="009F0FCD"/>
    <w:rsid w:val="00A03AA1"/>
    <w:rsid w:val="00A04996"/>
    <w:rsid w:val="00A05042"/>
    <w:rsid w:val="00A10F5B"/>
    <w:rsid w:val="00A16F6F"/>
    <w:rsid w:val="00A206E5"/>
    <w:rsid w:val="00A31B20"/>
    <w:rsid w:val="00A32B73"/>
    <w:rsid w:val="00A32ED1"/>
    <w:rsid w:val="00A37775"/>
    <w:rsid w:val="00A40825"/>
    <w:rsid w:val="00A41A06"/>
    <w:rsid w:val="00A47FEB"/>
    <w:rsid w:val="00A56101"/>
    <w:rsid w:val="00A57863"/>
    <w:rsid w:val="00A6487E"/>
    <w:rsid w:val="00A70EC0"/>
    <w:rsid w:val="00A71BFD"/>
    <w:rsid w:val="00A76F0C"/>
    <w:rsid w:val="00A826B6"/>
    <w:rsid w:val="00A878CB"/>
    <w:rsid w:val="00A97143"/>
    <w:rsid w:val="00A97D76"/>
    <w:rsid w:val="00AA2577"/>
    <w:rsid w:val="00AA5E76"/>
    <w:rsid w:val="00AB03BB"/>
    <w:rsid w:val="00AB45D6"/>
    <w:rsid w:val="00AB487D"/>
    <w:rsid w:val="00AD237A"/>
    <w:rsid w:val="00AD445E"/>
    <w:rsid w:val="00AD4B08"/>
    <w:rsid w:val="00AE00B6"/>
    <w:rsid w:val="00AE3EE3"/>
    <w:rsid w:val="00AF3218"/>
    <w:rsid w:val="00AF6EE4"/>
    <w:rsid w:val="00AF76B5"/>
    <w:rsid w:val="00B0697F"/>
    <w:rsid w:val="00B07438"/>
    <w:rsid w:val="00B07508"/>
    <w:rsid w:val="00B12278"/>
    <w:rsid w:val="00B20F36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2366"/>
    <w:rsid w:val="00B73AED"/>
    <w:rsid w:val="00B83AB4"/>
    <w:rsid w:val="00B855F5"/>
    <w:rsid w:val="00B8596B"/>
    <w:rsid w:val="00B87C18"/>
    <w:rsid w:val="00B922C8"/>
    <w:rsid w:val="00B948F2"/>
    <w:rsid w:val="00B95F5D"/>
    <w:rsid w:val="00BB20B3"/>
    <w:rsid w:val="00BC342A"/>
    <w:rsid w:val="00BD7701"/>
    <w:rsid w:val="00BE0789"/>
    <w:rsid w:val="00BE20BB"/>
    <w:rsid w:val="00BE277C"/>
    <w:rsid w:val="00BE54C4"/>
    <w:rsid w:val="00BE5D9C"/>
    <w:rsid w:val="00BF1133"/>
    <w:rsid w:val="00BF6C44"/>
    <w:rsid w:val="00C001F3"/>
    <w:rsid w:val="00C04E37"/>
    <w:rsid w:val="00C05522"/>
    <w:rsid w:val="00C104B8"/>
    <w:rsid w:val="00C1636B"/>
    <w:rsid w:val="00C207C2"/>
    <w:rsid w:val="00C23506"/>
    <w:rsid w:val="00C26EF6"/>
    <w:rsid w:val="00C32714"/>
    <w:rsid w:val="00C37AAB"/>
    <w:rsid w:val="00C40B1A"/>
    <w:rsid w:val="00C42788"/>
    <w:rsid w:val="00C47614"/>
    <w:rsid w:val="00C5254A"/>
    <w:rsid w:val="00C52F40"/>
    <w:rsid w:val="00C531CC"/>
    <w:rsid w:val="00C55AC7"/>
    <w:rsid w:val="00C55E93"/>
    <w:rsid w:val="00C56171"/>
    <w:rsid w:val="00C56209"/>
    <w:rsid w:val="00C57090"/>
    <w:rsid w:val="00C70DF2"/>
    <w:rsid w:val="00C7174C"/>
    <w:rsid w:val="00C77D1E"/>
    <w:rsid w:val="00C80768"/>
    <w:rsid w:val="00C860DF"/>
    <w:rsid w:val="00C91519"/>
    <w:rsid w:val="00C9168C"/>
    <w:rsid w:val="00C91CBA"/>
    <w:rsid w:val="00C91FD9"/>
    <w:rsid w:val="00C951AA"/>
    <w:rsid w:val="00C95963"/>
    <w:rsid w:val="00C96380"/>
    <w:rsid w:val="00C972D5"/>
    <w:rsid w:val="00CA208C"/>
    <w:rsid w:val="00CA6DFB"/>
    <w:rsid w:val="00CA6E2B"/>
    <w:rsid w:val="00CC092E"/>
    <w:rsid w:val="00CC4FD6"/>
    <w:rsid w:val="00CC6538"/>
    <w:rsid w:val="00CC78CC"/>
    <w:rsid w:val="00CD419D"/>
    <w:rsid w:val="00CD5CAD"/>
    <w:rsid w:val="00CD65D6"/>
    <w:rsid w:val="00CD66E0"/>
    <w:rsid w:val="00CE6D72"/>
    <w:rsid w:val="00CF6F6C"/>
    <w:rsid w:val="00D01632"/>
    <w:rsid w:val="00D100A7"/>
    <w:rsid w:val="00D12BD7"/>
    <w:rsid w:val="00D12F5B"/>
    <w:rsid w:val="00D13CFA"/>
    <w:rsid w:val="00D170E1"/>
    <w:rsid w:val="00D208A4"/>
    <w:rsid w:val="00D21707"/>
    <w:rsid w:val="00D235D6"/>
    <w:rsid w:val="00D327C1"/>
    <w:rsid w:val="00D37CB6"/>
    <w:rsid w:val="00D40C13"/>
    <w:rsid w:val="00D41E36"/>
    <w:rsid w:val="00D50390"/>
    <w:rsid w:val="00D50E20"/>
    <w:rsid w:val="00D5622E"/>
    <w:rsid w:val="00D65F9F"/>
    <w:rsid w:val="00D7427C"/>
    <w:rsid w:val="00D76F2A"/>
    <w:rsid w:val="00D8037A"/>
    <w:rsid w:val="00D84DF8"/>
    <w:rsid w:val="00D93D53"/>
    <w:rsid w:val="00D96FB9"/>
    <w:rsid w:val="00D978E5"/>
    <w:rsid w:val="00DA1B3B"/>
    <w:rsid w:val="00DA25DF"/>
    <w:rsid w:val="00DA3AFB"/>
    <w:rsid w:val="00DA4962"/>
    <w:rsid w:val="00DA5894"/>
    <w:rsid w:val="00DB1D3C"/>
    <w:rsid w:val="00DB5C14"/>
    <w:rsid w:val="00DD0E9F"/>
    <w:rsid w:val="00DD2242"/>
    <w:rsid w:val="00DD27C7"/>
    <w:rsid w:val="00DD2EB4"/>
    <w:rsid w:val="00DE31A5"/>
    <w:rsid w:val="00DE7F6D"/>
    <w:rsid w:val="00E0172D"/>
    <w:rsid w:val="00E07C47"/>
    <w:rsid w:val="00E21B90"/>
    <w:rsid w:val="00E22E52"/>
    <w:rsid w:val="00E24E41"/>
    <w:rsid w:val="00E32A31"/>
    <w:rsid w:val="00E42558"/>
    <w:rsid w:val="00E4572A"/>
    <w:rsid w:val="00E53347"/>
    <w:rsid w:val="00E53783"/>
    <w:rsid w:val="00E53799"/>
    <w:rsid w:val="00E56C24"/>
    <w:rsid w:val="00E61A61"/>
    <w:rsid w:val="00E64488"/>
    <w:rsid w:val="00E668C5"/>
    <w:rsid w:val="00E803AB"/>
    <w:rsid w:val="00E87060"/>
    <w:rsid w:val="00E93DA5"/>
    <w:rsid w:val="00EA3651"/>
    <w:rsid w:val="00EA42C3"/>
    <w:rsid w:val="00EA4623"/>
    <w:rsid w:val="00EA6288"/>
    <w:rsid w:val="00EB5392"/>
    <w:rsid w:val="00EB5DFE"/>
    <w:rsid w:val="00EB7B57"/>
    <w:rsid w:val="00EC10E4"/>
    <w:rsid w:val="00EC1ED4"/>
    <w:rsid w:val="00EC28FD"/>
    <w:rsid w:val="00ED3AB2"/>
    <w:rsid w:val="00ED53EA"/>
    <w:rsid w:val="00ED6ADA"/>
    <w:rsid w:val="00EE02A6"/>
    <w:rsid w:val="00EE16DD"/>
    <w:rsid w:val="00EE26CD"/>
    <w:rsid w:val="00EE54DA"/>
    <w:rsid w:val="00EE7C85"/>
    <w:rsid w:val="00EF050D"/>
    <w:rsid w:val="00EF1BA1"/>
    <w:rsid w:val="00EF4286"/>
    <w:rsid w:val="00F06B8F"/>
    <w:rsid w:val="00F1256C"/>
    <w:rsid w:val="00F142F3"/>
    <w:rsid w:val="00F15BA2"/>
    <w:rsid w:val="00F26254"/>
    <w:rsid w:val="00F32FC6"/>
    <w:rsid w:val="00F42E00"/>
    <w:rsid w:val="00F45A8B"/>
    <w:rsid w:val="00F50F83"/>
    <w:rsid w:val="00F51380"/>
    <w:rsid w:val="00F522B5"/>
    <w:rsid w:val="00F5385A"/>
    <w:rsid w:val="00F54CFD"/>
    <w:rsid w:val="00F5610E"/>
    <w:rsid w:val="00F6000C"/>
    <w:rsid w:val="00F60682"/>
    <w:rsid w:val="00F630CD"/>
    <w:rsid w:val="00F632B2"/>
    <w:rsid w:val="00F6394E"/>
    <w:rsid w:val="00F66E15"/>
    <w:rsid w:val="00F743F0"/>
    <w:rsid w:val="00F744EC"/>
    <w:rsid w:val="00F74675"/>
    <w:rsid w:val="00F76634"/>
    <w:rsid w:val="00F7668D"/>
    <w:rsid w:val="00F80D78"/>
    <w:rsid w:val="00F870FA"/>
    <w:rsid w:val="00F87A4E"/>
    <w:rsid w:val="00F87C66"/>
    <w:rsid w:val="00F93AD8"/>
    <w:rsid w:val="00F9445C"/>
    <w:rsid w:val="00F945A4"/>
    <w:rsid w:val="00F9738B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6D51"/>
    <w:rsid w:val="00FE6ED9"/>
    <w:rsid w:val="00FF291F"/>
    <w:rsid w:val="00FF4F78"/>
    <w:rsid w:val="15152076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53ECE"/>
  <w15:docId w15:val="{34A749BB-9D03-4157-97BA-B65CB08F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92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3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B10F5-BFF1-496E-96CE-F79E3F3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cqdeguang@163.com</cp:lastModifiedBy>
  <cp:revision>235</cp:revision>
  <dcterms:created xsi:type="dcterms:W3CDTF">2020-08-17T08:25:00Z</dcterms:created>
  <dcterms:modified xsi:type="dcterms:W3CDTF">2021-09-12T09:19:00Z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